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DC881" w14:textId="77777777" w:rsidR="00D40E9C" w:rsidRPr="005E06CB" w:rsidRDefault="00D40E9C" w:rsidP="00D40E9C">
      <w:pPr>
        <w:spacing w:after="0" w:line="240" w:lineRule="auto"/>
        <w:jc w:val="center"/>
        <w:rPr>
          <w:rFonts w:ascii="Times New Roman" w:hAnsi="Times New Roman" w:cs="Times New Roman"/>
          <w:b/>
          <w:color w:val="404040" w:themeColor="text1" w:themeTint="BF"/>
          <w:sz w:val="36"/>
          <w:szCs w:val="36"/>
        </w:rPr>
      </w:pPr>
      <w:r w:rsidRPr="005E06CB">
        <w:rPr>
          <w:rFonts w:ascii="Times New Roman" w:hAnsi="Times New Roman" w:cs="Times New Roman"/>
          <w:b/>
          <w:color w:val="404040" w:themeColor="text1" w:themeTint="BF"/>
          <w:sz w:val="36"/>
          <w:szCs w:val="36"/>
        </w:rPr>
        <w:t>Paper Title</w:t>
      </w:r>
    </w:p>
    <w:p w14:paraId="1A71FF77" w14:textId="75BA251D" w:rsidR="00D40E9C" w:rsidRPr="005E06CB" w:rsidRDefault="00D40E9C" w:rsidP="00D40E9C">
      <w:pPr>
        <w:spacing w:before="120" w:after="120" w:line="240" w:lineRule="auto"/>
        <w:jc w:val="center"/>
        <w:rPr>
          <w:rFonts w:ascii="Times New Roman" w:hAnsi="Times New Roman" w:cs="Times New Roman"/>
          <w:b/>
          <w:color w:val="404040" w:themeColor="text1" w:themeTint="BF"/>
          <w:vertAlign w:val="superscript"/>
        </w:rPr>
      </w:pPr>
      <w:r w:rsidRPr="005E06CB">
        <w:rPr>
          <w:rFonts w:ascii="Times New Roman" w:hAnsi="Times New Roman" w:cs="Times New Roman"/>
          <w:b/>
          <w:color w:val="404040" w:themeColor="text1" w:themeTint="BF"/>
        </w:rPr>
        <w:t>Author</w:t>
      </w:r>
      <w:r w:rsidRPr="005E06CB">
        <w:rPr>
          <w:rFonts w:ascii="Times New Roman" w:hAnsi="Times New Roman" w:cs="Times New Roman"/>
          <w:b/>
          <w:color w:val="404040" w:themeColor="text1" w:themeTint="BF"/>
          <w:vertAlign w:val="superscript"/>
        </w:rPr>
        <w:t>1</w:t>
      </w:r>
      <w:r w:rsidRPr="005E06CB">
        <w:rPr>
          <w:rFonts w:ascii="Times New Roman" w:hAnsi="Times New Roman" w:cs="Times New Roman"/>
          <w:b/>
          <w:color w:val="404040" w:themeColor="text1" w:themeTint="BF"/>
        </w:rPr>
        <w:t>, Author</w:t>
      </w:r>
      <w:r w:rsidRPr="005E06CB">
        <w:rPr>
          <w:rFonts w:ascii="Times New Roman" w:hAnsi="Times New Roman" w:cs="Times New Roman"/>
          <w:b/>
          <w:color w:val="404040" w:themeColor="text1" w:themeTint="BF"/>
          <w:vertAlign w:val="superscript"/>
        </w:rPr>
        <w:t>2</w:t>
      </w:r>
    </w:p>
    <w:p w14:paraId="226242C9" w14:textId="77777777" w:rsidR="00D40E9C" w:rsidRPr="005E06CB" w:rsidRDefault="00D40E9C" w:rsidP="00D40E9C">
      <w:pPr>
        <w:spacing w:after="0" w:line="240" w:lineRule="auto"/>
        <w:jc w:val="center"/>
        <w:rPr>
          <w:rFonts w:ascii="Times New Roman" w:hAnsi="Times New Roman" w:cs="Times New Roman"/>
          <w:color w:val="404040" w:themeColor="text1" w:themeTint="BF"/>
        </w:rPr>
      </w:pPr>
      <w:r w:rsidRPr="005E06CB">
        <w:rPr>
          <w:rFonts w:ascii="Times New Roman" w:hAnsi="Times New Roman" w:cs="Times New Roman"/>
          <w:color w:val="404040" w:themeColor="text1" w:themeTint="BF"/>
        </w:rPr>
        <w:t>Author Affiliation Line1</w:t>
      </w:r>
    </w:p>
    <w:p w14:paraId="2EA8E898" w14:textId="77777777" w:rsidR="00D40E9C" w:rsidRPr="005E06CB" w:rsidRDefault="00D40E9C" w:rsidP="00D40E9C">
      <w:pPr>
        <w:spacing w:after="0" w:line="240" w:lineRule="auto"/>
        <w:jc w:val="center"/>
        <w:rPr>
          <w:rFonts w:ascii="Times New Roman" w:hAnsi="Times New Roman" w:cs="Times New Roman"/>
          <w:color w:val="404040" w:themeColor="text1" w:themeTint="BF"/>
        </w:rPr>
      </w:pPr>
      <w:r w:rsidRPr="005E06CB">
        <w:rPr>
          <w:rFonts w:ascii="Times New Roman" w:hAnsi="Times New Roman" w:cs="Times New Roman"/>
          <w:color w:val="404040" w:themeColor="text1" w:themeTint="BF"/>
        </w:rPr>
        <w:t>Author Affiliation Line2</w:t>
      </w:r>
    </w:p>
    <w:p w14:paraId="20EFE550" w14:textId="7B0D1C29" w:rsidR="00D40E9C" w:rsidRPr="005E06CB" w:rsidRDefault="00D40E9C" w:rsidP="00D40E9C">
      <w:pPr>
        <w:spacing w:before="120" w:after="120" w:line="240" w:lineRule="auto"/>
        <w:jc w:val="center"/>
        <w:rPr>
          <w:rFonts w:ascii="Times New Roman" w:hAnsi="Times New Roman" w:cs="Times New Roman"/>
          <w:i/>
          <w:color w:val="404040" w:themeColor="text1" w:themeTint="BF"/>
          <w:vertAlign w:val="superscript"/>
        </w:rPr>
      </w:pPr>
      <w:r w:rsidRPr="005E06CB">
        <w:rPr>
          <w:rFonts w:ascii="Times New Roman" w:hAnsi="Times New Roman" w:cs="Times New Roman"/>
          <w:i/>
          <w:color w:val="404040" w:themeColor="text1" w:themeTint="BF"/>
        </w:rPr>
        <w:t>email</w:t>
      </w:r>
      <w:r w:rsidRPr="005E06CB">
        <w:rPr>
          <w:rFonts w:ascii="Times New Roman" w:hAnsi="Times New Roman" w:cs="Times New Roman"/>
          <w:i/>
          <w:color w:val="404040" w:themeColor="text1" w:themeTint="BF"/>
          <w:vertAlign w:val="superscript"/>
        </w:rPr>
        <w:t>1</w:t>
      </w:r>
      <w:r w:rsidRPr="005E06CB">
        <w:rPr>
          <w:rFonts w:ascii="Times New Roman" w:hAnsi="Times New Roman" w:cs="Times New Roman"/>
          <w:i/>
          <w:color w:val="404040" w:themeColor="text1" w:themeTint="BF"/>
        </w:rPr>
        <w:t>, email</w:t>
      </w:r>
      <w:r w:rsidRPr="005E06CB">
        <w:rPr>
          <w:rFonts w:ascii="Times New Roman" w:hAnsi="Times New Roman" w:cs="Times New Roman"/>
          <w:i/>
          <w:color w:val="404040" w:themeColor="text1" w:themeTint="BF"/>
          <w:vertAlign w:val="superscript"/>
        </w:rPr>
        <w:t>2</w:t>
      </w:r>
    </w:p>
    <w:p w14:paraId="2E3CFC97" w14:textId="77777777" w:rsidR="00D40E9C" w:rsidRPr="008B4B5F" w:rsidRDefault="00D40E9C" w:rsidP="00D40E9C">
      <w:pPr>
        <w:spacing w:after="0" w:line="240" w:lineRule="auto"/>
        <w:jc w:val="center"/>
        <w:rPr>
          <w:rFonts w:ascii="Times New Roman" w:hAnsi="Times New Roman" w:cs="Times New Roman"/>
          <w:i/>
          <w:color w:val="404040" w:themeColor="text1" w:themeTint="BF"/>
        </w:rPr>
      </w:pPr>
    </w:p>
    <w:p w14:paraId="74B2EE1D" w14:textId="748F8BA7" w:rsidR="00D40E9C" w:rsidRPr="005E06CB" w:rsidRDefault="00D40E9C" w:rsidP="00D40E9C">
      <w:pPr>
        <w:spacing w:after="0" w:line="240" w:lineRule="auto"/>
        <w:ind w:left="288" w:right="288" w:firstLine="279"/>
        <w:jc w:val="both"/>
        <w:rPr>
          <w:rFonts w:ascii="Times New Roman" w:hAnsi="Times New Roman" w:cs="Times New Roman"/>
          <w:i/>
          <w:color w:val="404040" w:themeColor="text1" w:themeTint="BF"/>
        </w:rPr>
      </w:pPr>
      <w:r w:rsidRPr="005E06CB">
        <w:rPr>
          <w:rFonts w:ascii="Times New Roman" w:hAnsi="Times New Roman" w:cs="Times New Roman"/>
          <w:b/>
          <w:i/>
          <w:color w:val="404040" w:themeColor="text1" w:themeTint="BF"/>
        </w:rPr>
        <w:t>Abstract –</w:t>
      </w:r>
      <w:r w:rsidRPr="005E06CB">
        <w:rPr>
          <w:rFonts w:ascii="Times New Roman" w:hAnsi="Times New Roman" w:cs="Times New Roman"/>
          <w:i/>
          <w:color w:val="404040" w:themeColor="text1" w:themeTint="BF"/>
        </w:rPr>
        <w:t xml:space="preserve"> </w:t>
      </w:r>
      <w:r w:rsidR="00FA4BBB">
        <w:rPr>
          <w:rFonts w:ascii="Times New Roman" w:hAnsi="Times New Roman" w:cs="Times New Roman"/>
          <w:i/>
          <w:color w:val="404040" w:themeColor="text1" w:themeTint="BF"/>
        </w:rPr>
        <w:t xml:space="preserve">A </w:t>
      </w:r>
      <w:r w:rsidR="00FA4BBB" w:rsidRPr="00FA4BBB">
        <w:rPr>
          <w:rFonts w:ascii="Times New Roman" w:eastAsia="Times New Roman" w:hAnsi="Times New Roman" w:cs="Times New Roman"/>
          <w:i/>
          <w:color w:val="404040" w:themeColor="text1" w:themeTint="BF"/>
          <w:lang w:eastAsia="en-PH"/>
        </w:rPr>
        <w:t>concise and factual abstract is required (200-250 words). The abstract should state briefly the purpose of the research, the principal results, and major conclusions. The abstract should be in bold Italic.</w:t>
      </w:r>
    </w:p>
    <w:p w14:paraId="0F65D6C2" w14:textId="77777777" w:rsidR="00D40E9C" w:rsidRPr="005E06CB" w:rsidRDefault="00D40E9C" w:rsidP="00D40E9C">
      <w:pPr>
        <w:spacing w:before="120" w:after="120" w:line="240" w:lineRule="auto"/>
        <w:ind w:left="567" w:right="567"/>
        <w:jc w:val="both"/>
        <w:rPr>
          <w:rFonts w:ascii="Times New Roman" w:hAnsi="Times New Roman" w:cs="Times New Roman"/>
          <w:i/>
          <w:color w:val="404040" w:themeColor="text1" w:themeTint="BF"/>
        </w:rPr>
      </w:pPr>
      <w:r w:rsidRPr="005E06CB">
        <w:rPr>
          <w:rFonts w:ascii="Times New Roman" w:hAnsi="Times New Roman" w:cs="Times New Roman"/>
          <w:b/>
          <w:i/>
          <w:color w:val="404040" w:themeColor="text1" w:themeTint="BF"/>
        </w:rPr>
        <w:t>Keywords –</w:t>
      </w:r>
      <w:r w:rsidRPr="005E06CB">
        <w:rPr>
          <w:rFonts w:ascii="Times New Roman" w:hAnsi="Times New Roman" w:cs="Times New Roman"/>
          <w:i/>
          <w:color w:val="404040" w:themeColor="text1" w:themeTint="BF"/>
        </w:rPr>
        <w:t xml:space="preserve"> </w:t>
      </w:r>
      <w:r w:rsidRPr="005E06CB">
        <w:rPr>
          <w:rFonts w:ascii="Times New Roman" w:eastAsia="Times New Roman" w:hAnsi="Times New Roman" w:cs="Times New Roman"/>
          <w:i/>
          <w:color w:val="404040" w:themeColor="text1" w:themeTint="BF"/>
          <w:lang w:eastAsia="en-PH"/>
        </w:rPr>
        <w:t xml:space="preserve">Provide 3-5 keywords </w:t>
      </w:r>
      <w:r w:rsidRPr="005E06CB">
        <w:rPr>
          <w:rFonts w:ascii="Times New Roman" w:hAnsi="Times New Roman" w:cs="Times New Roman"/>
          <w:i/>
          <w:color w:val="404040" w:themeColor="text1" w:themeTint="BF"/>
        </w:rPr>
        <w:t xml:space="preserve">or phrases in alphabetical order, separated by commas. </w:t>
      </w:r>
    </w:p>
    <w:p w14:paraId="50EC8CA5" w14:textId="77777777" w:rsidR="00D40E9C" w:rsidRDefault="00D40E9C" w:rsidP="00D40E9C">
      <w:pPr>
        <w:pStyle w:val="ListParagraph"/>
        <w:numPr>
          <w:ilvl w:val="0"/>
          <w:numId w:val="1"/>
        </w:numPr>
        <w:spacing w:before="180" w:after="60" w:line="240" w:lineRule="auto"/>
        <w:ind w:left="425" w:right="567" w:hanging="357"/>
        <w:rPr>
          <w:rFonts w:ascii="Times New Roman" w:hAnsi="Times New Roman" w:cs="Times New Roman"/>
          <w:b/>
          <w:smallCaps/>
          <w:color w:val="404040" w:themeColor="text1" w:themeTint="BF"/>
        </w:rPr>
        <w:sectPr w:rsidR="00D40E9C" w:rsidSect="008F0114">
          <w:headerReference w:type="default" r:id="rId7"/>
          <w:footerReference w:type="default" r:id="rId8"/>
          <w:pgSz w:w="12240" w:h="15840" w:code="1"/>
          <w:pgMar w:top="1440" w:right="1440" w:bottom="1440" w:left="1440" w:header="706" w:footer="706" w:gutter="0"/>
          <w:cols w:space="708"/>
          <w:docGrid w:linePitch="360"/>
        </w:sectPr>
      </w:pPr>
    </w:p>
    <w:p w14:paraId="1DDC6A50" w14:textId="77777777" w:rsidR="00D40E9C" w:rsidRPr="000E2C69" w:rsidRDefault="00D40E9C" w:rsidP="008F0114">
      <w:pPr>
        <w:spacing w:before="180" w:after="60" w:line="240" w:lineRule="auto"/>
        <w:ind w:right="567"/>
        <w:rPr>
          <w:rFonts w:ascii="Times New Roman" w:hAnsi="Times New Roman" w:cs="Times New Roman"/>
          <w:b/>
          <w:smallCaps/>
          <w:color w:val="404040" w:themeColor="text1" w:themeTint="BF"/>
        </w:rPr>
      </w:pPr>
      <w:r w:rsidRPr="000E2C69">
        <w:rPr>
          <w:rFonts w:ascii="Times New Roman" w:hAnsi="Times New Roman" w:cs="Times New Roman"/>
          <w:b/>
          <w:smallCaps/>
          <w:color w:val="404040" w:themeColor="text1" w:themeTint="BF"/>
        </w:rPr>
        <w:t>Introduction</w:t>
      </w:r>
    </w:p>
    <w:p w14:paraId="6292C6E3" w14:textId="75EE3F8F" w:rsidR="00D40E9C" w:rsidRPr="008B4B5F" w:rsidRDefault="005072FC" w:rsidP="008F0114">
      <w:pPr>
        <w:spacing w:before="20" w:after="20" w:line="240" w:lineRule="auto"/>
        <w:ind w:firstLine="720"/>
        <w:jc w:val="both"/>
        <w:rPr>
          <w:rFonts w:ascii="Times New Roman" w:hAnsi="Times New Roman" w:cs="Times New Roman"/>
          <w:color w:val="404040" w:themeColor="text1" w:themeTint="BF"/>
        </w:rPr>
      </w:pPr>
      <w:r w:rsidRPr="005072FC">
        <w:rPr>
          <w:rFonts w:ascii="Times New Roman" w:hAnsi="Times New Roman" w:cs="Times New Roman"/>
          <w:color w:val="404040" w:themeColor="text1" w:themeTint="BF"/>
        </w:rPr>
        <w:t>The introduction must include the rationale and the main objectives with proper discussion of the variables as well as the significance of the study. This also includes the arguments and citation of related literature and studies</w:t>
      </w:r>
      <w:r w:rsidR="008F0114">
        <w:rPr>
          <w:rFonts w:ascii="Times New Roman" w:hAnsi="Times New Roman" w:cs="Times New Roman"/>
          <w:color w:val="404040" w:themeColor="text1" w:themeTint="BF"/>
        </w:rPr>
        <w:t xml:space="preserve">. </w:t>
      </w:r>
      <w:r w:rsidR="00D40E9C" w:rsidRPr="008B4B5F">
        <w:rPr>
          <w:rFonts w:ascii="Times New Roman" w:hAnsi="Times New Roman" w:cs="Times New Roman"/>
          <w:color w:val="404040" w:themeColor="text1" w:themeTint="BF"/>
        </w:rPr>
        <w:t>Define abbreviations and acronyms the first time they are used in the text, even after they have already been defined in the abstract.</w:t>
      </w:r>
    </w:p>
    <w:p w14:paraId="33E4CBB5" w14:textId="6E05CBF9" w:rsidR="00D40E9C" w:rsidRPr="005072FC" w:rsidRDefault="005072FC" w:rsidP="008F0114">
      <w:pPr>
        <w:spacing w:before="20" w:after="20" w:line="240" w:lineRule="auto"/>
        <w:ind w:firstLine="720"/>
        <w:jc w:val="both"/>
        <w:rPr>
          <w:rFonts w:ascii="Times New Roman" w:hAnsi="Times New Roman" w:cs="Times New Roman"/>
          <w:color w:val="404040" w:themeColor="text1" w:themeTint="BF"/>
        </w:rPr>
      </w:pPr>
      <w:r w:rsidRPr="005072FC">
        <w:rPr>
          <w:rFonts w:ascii="Times New Roman" w:hAnsi="Times New Roman" w:cs="Times New Roman"/>
          <w:color w:val="404040" w:themeColor="text1" w:themeTint="BF"/>
        </w:rPr>
        <w:t>Define abbreviations and acronyms the first time they are used in the text, even after they have already been defined in the abstract. Number citations consecutively in square brackets [1]. The sentence punctuation follows the brackets [2]. Multiple references [2], [3] are each numbered with separate brackets [1]–[3].</w:t>
      </w:r>
      <w:r w:rsidR="00D40E9C" w:rsidRPr="008B4B5F">
        <w:rPr>
          <w:rFonts w:ascii="Times New Roman" w:hAnsi="Times New Roman" w:cs="Times New Roman"/>
          <w:color w:val="404040" w:themeColor="text1" w:themeTint="BF"/>
          <w:lang w:val="en-PH"/>
        </w:rPr>
        <w:t xml:space="preserve">   </w:t>
      </w:r>
    </w:p>
    <w:p w14:paraId="2DCFD6AF" w14:textId="77777777" w:rsidR="000B5860" w:rsidRDefault="000B5860" w:rsidP="008F0114">
      <w:pPr>
        <w:spacing w:before="20" w:after="20" w:line="240" w:lineRule="auto"/>
        <w:jc w:val="both"/>
        <w:rPr>
          <w:rFonts w:ascii="Times New Roman" w:hAnsi="Times New Roman" w:cs="Times New Roman"/>
          <w:color w:val="404040" w:themeColor="text1" w:themeTint="BF"/>
          <w:lang w:val="en-PH"/>
        </w:rPr>
        <w:sectPr w:rsidR="000B5860" w:rsidSect="008F0114">
          <w:type w:val="continuous"/>
          <w:pgSz w:w="12240" w:h="15840" w:code="1"/>
          <w:pgMar w:top="1440" w:right="1440" w:bottom="1440" w:left="1440" w:header="706" w:footer="706" w:gutter="0"/>
          <w:cols w:space="288"/>
          <w:docGrid w:linePitch="360"/>
        </w:sectPr>
      </w:pPr>
    </w:p>
    <w:p w14:paraId="6B679F0A" w14:textId="77777777" w:rsidR="00D40E9C" w:rsidRDefault="00D40E9C" w:rsidP="00D40E9C">
      <w:pPr>
        <w:tabs>
          <w:tab w:val="left" w:pos="9355"/>
        </w:tabs>
        <w:spacing w:before="20" w:after="20" w:line="240" w:lineRule="auto"/>
        <w:jc w:val="both"/>
        <w:rPr>
          <w:rFonts w:ascii="Times New Roman" w:hAnsi="Times New Roman" w:cs="Times New Roman"/>
          <w:color w:val="404040" w:themeColor="text1" w:themeTint="BF"/>
          <w:lang w:val="en-PH"/>
        </w:rPr>
      </w:pPr>
    </w:p>
    <w:p w14:paraId="014D3CFF" w14:textId="77777777" w:rsidR="00D40E9C" w:rsidRDefault="00D40E9C" w:rsidP="00D40E9C">
      <w:pPr>
        <w:tabs>
          <w:tab w:val="left" w:pos="9355"/>
        </w:tabs>
        <w:spacing w:before="20" w:after="20" w:line="240" w:lineRule="auto"/>
        <w:jc w:val="both"/>
        <w:rPr>
          <w:rFonts w:ascii="Times New Roman" w:hAnsi="Times New Roman" w:cs="Times New Roman"/>
          <w:b/>
          <w:smallCaps/>
          <w:color w:val="404040" w:themeColor="text1" w:themeTint="BF"/>
        </w:rPr>
      </w:pPr>
      <w:r>
        <w:rPr>
          <w:rFonts w:ascii="Times New Roman" w:hAnsi="Times New Roman" w:cs="Times New Roman"/>
          <w:b/>
          <w:smallCaps/>
          <w:color w:val="404040" w:themeColor="text1" w:themeTint="BF"/>
        </w:rPr>
        <w:t xml:space="preserve">Objectives of the Study </w:t>
      </w:r>
    </w:p>
    <w:p w14:paraId="0B29A794" w14:textId="77777777" w:rsidR="00D40E9C" w:rsidRDefault="00D40E9C" w:rsidP="008F0114">
      <w:pPr>
        <w:spacing w:before="20" w:after="20" w:line="240" w:lineRule="auto"/>
        <w:ind w:firstLine="720"/>
        <w:jc w:val="both"/>
        <w:rPr>
          <w:rFonts w:ascii="Times New Roman" w:hAnsi="Times New Roman" w:cs="Times New Roman"/>
          <w:color w:val="404040" w:themeColor="text1" w:themeTint="BF"/>
          <w:lang w:val="en-PH"/>
        </w:rPr>
      </w:pPr>
      <w:r>
        <w:rPr>
          <w:rFonts w:ascii="Times New Roman" w:hAnsi="Times New Roman" w:cs="Times New Roman"/>
          <w:color w:val="404040" w:themeColor="text1" w:themeTint="BF"/>
          <w:lang w:val="en-PH"/>
        </w:rPr>
        <w:t>State the general and specific objectives or purpose of conducting the study in paragraph format.</w:t>
      </w:r>
      <w:r w:rsidRPr="008B4B5F">
        <w:rPr>
          <w:rFonts w:ascii="Times New Roman" w:hAnsi="Times New Roman" w:cs="Times New Roman"/>
          <w:color w:val="404040" w:themeColor="text1" w:themeTint="BF"/>
          <w:lang w:val="en-PH"/>
        </w:rPr>
        <w:t xml:space="preserve"> </w:t>
      </w:r>
    </w:p>
    <w:p w14:paraId="580EA14C" w14:textId="41C3FC27" w:rsidR="00D40E9C" w:rsidRPr="000E2C69" w:rsidRDefault="00D40E9C" w:rsidP="00D40E9C">
      <w:pPr>
        <w:tabs>
          <w:tab w:val="left" w:pos="9356"/>
        </w:tabs>
        <w:spacing w:before="180" w:after="60" w:line="240" w:lineRule="auto"/>
        <w:ind w:right="567"/>
        <w:rPr>
          <w:rFonts w:ascii="Times New Roman" w:hAnsi="Times New Roman" w:cs="Times New Roman"/>
          <w:b/>
          <w:smallCaps/>
          <w:color w:val="404040" w:themeColor="text1" w:themeTint="BF"/>
        </w:rPr>
      </w:pPr>
      <w:r w:rsidRPr="000E2C69">
        <w:rPr>
          <w:rFonts w:ascii="Times New Roman" w:hAnsi="Times New Roman" w:cs="Times New Roman"/>
          <w:b/>
          <w:smallCaps/>
          <w:color w:val="404040" w:themeColor="text1" w:themeTint="BF"/>
        </w:rPr>
        <w:t>M</w:t>
      </w:r>
      <w:r w:rsidR="009D42D3">
        <w:rPr>
          <w:rFonts w:ascii="Times New Roman" w:hAnsi="Times New Roman" w:cs="Times New Roman"/>
          <w:b/>
          <w:smallCaps/>
          <w:color w:val="404040" w:themeColor="text1" w:themeTint="BF"/>
        </w:rPr>
        <w:t>ATERIALS AND M</w:t>
      </w:r>
      <w:r w:rsidR="009D42D3" w:rsidRPr="000E2C69">
        <w:rPr>
          <w:rFonts w:ascii="Times New Roman" w:hAnsi="Times New Roman" w:cs="Times New Roman"/>
          <w:b/>
          <w:smallCaps/>
          <w:color w:val="404040" w:themeColor="text1" w:themeTint="BF"/>
        </w:rPr>
        <w:t>ethod</w:t>
      </w:r>
      <w:r w:rsidR="009D42D3">
        <w:rPr>
          <w:rFonts w:ascii="Times New Roman" w:hAnsi="Times New Roman" w:cs="Times New Roman"/>
          <w:b/>
          <w:smallCaps/>
          <w:color w:val="404040" w:themeColor="text1" w:themeTint="BF"/>
        </w:rPr>
        <w:t>s</w:t>
      </w:r>
    </w:p>
    <w:p w14:paraId="444EBF5B" w14:textId="16325F9F" w:rsidR="00D40E9C" w:rsidRPr="008B4B5F" w:rsidRDefault="005072FC" w:rsidP="008F0114">
      <w:pPr>
        <w:spacing w:before="20" w:after="20" w:line="240" w:lineRule="auto"/>
        <w:ind w:firstLine="720"/>
        <w:jc w:val="both"/>
        <w:rPr>
          <w:rFonts w:ascii="Times New Roman" w:hAnsi="Times New Roman" w:cs="Times New Roman"/>
          <w:color w:val="404040" w:themeColor="text1" w:themeTint="BF"/>
        </w:rPr>
      </w:pPr>
      <w:r w:rsidRPr="005072FC">
        <w:rPr>
          <w:rFonts w:ascii="Times New Roman" w:hAnsi="Times New Roman" w:cs="Times New Roman"/>
          <w:color w:val="404040" w:themeColor="text1" w:themeTint="BF"/>
        </w:rPr>
        <w:t>Describe the research method used in the study comprehensively. Discuss the sampling technique used in selecting the participants if the study does not use the total population. Explain the generation and validation of instruments. If the questionnaire or any data gathering instrument used is not standardized, explain the reliability tests or validation procedures done on the instrument. The Data Collection Procedure must be well defined. Explain the statistical tools used in the Data Analysis section. Ethical Considerations (if applicable) are important for informing participants about the purpose of the study.</w:t>
      </w:r>
    </w:p>
    <w:p w14:paraId="1C0FE705" w14:textId="77777777" w:rsidR="00D40E9C" w:rsidRPr="005E06CB" w:rsidRDefault="00D40E9C" w:rsidP="00D40E9C">
      <w:pPr>
        <w:tabs>
          <w:tab w:val="left" w:pos="9355"/>
        </w:tabs>
        <w:spacing w:before="140" w:after="60" w:line="240" w:lineRule="auto"/>
        <w:jc w:val="both"/>
        <w:rPr>
          <w:rFonts w:ascii="Times New Roman" w:hAnsi="Times New Roman" w:cs="Times New Roman"/>
          <w:b/>
          <w:color w:val="404040" w:themeColor="text1" w:themeTint="BF"/>
        </w:rPr>
      </w:pPr>
      <w:r w:rsidRPr="005E06CB">
        <w:rPr>
          <w:rFonts w:ascii="Times New Roman" w:hAnsi="Times New Roman" w:cs="Times New Roman"/>
          <w:b/>
          <w:color w:val="404040" w:themeColor="text1" w:themeTint="BF"/>
        </w:rPr>
        <w:t xml:space="preserve">Sub-Heading </w:t>
      </w:r>
    </w:p>
    <w:p w14:paraId="291E5FF1" w14:textId="77777777" w:rsidR="00D40E9C" w:rsidRPr="008B4B5F" w:rsidRDefault="00D40E9C" w:rsidP="00CA406F">
      <w:pPr>
        <w:spacing w:before="20" w:after="20" w:line="240" w:lineRule="auto"/>
        <w:ind w:firstLine="720"/>
        <w:jc w:val="both"/>
        <w:rPr>
          <w:rFonts w:ascii="Times New Roman" w:hAnsi="Times New Roman" w:cs="Times New Roman"/>
          <w:color w:val="404040" w:themeColor="text1" w:themeTint="BF"/>
        </w:rPr>
      </w:pPr>
      <w:r w:rsidRPr="008B4B5F">
        <w:rPr>
          <w:rFonts w:ascii="Times New Roman" w:hAnsi="Times New Roman" w:cs="Times New Roman"/>
          <w:color w:val="404040" w:themeColor="text1" w:themeTint="BF"/>
        </w:rPr>
        <w:t>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w:t>
      </w:r>
    </w:p>
    <w:p w14:paraId="0D537214" w14:textId="77777777" w:rsidR="00D40E9C" w:rsidRPr="005E06CB" w:rsidRDefault="00D40E9C" w:rsidP="00D40E9C">
      <w:pPr>
        <w:tabs>
          <w:tab w:val="left" w:pos="9355"/>
        </w:tabs>
        <w:spacing w:before="100" w:after="60" w:line="240" w:lineRule="auto"/>
        <w:jc w:val="both"/>
        <w:rPr>
          <w:rFonts w:ascii="Times New Roman" w:hAnsi="Times New Roman" w:cs="Times New Roman"/>
          <w:b/>
          <w:color w:val="404040" w:themeColor="text1" w:themeTint="BF"/>
        </w:rPr>
      </w:pPr>
      <w:r w:rsidRPr="005E06CB">
        <w:rPr>
          <w:rFonts w:ascii="Times New Roman" w:hAnsi="Times New Roman" w:cs="Times New Roman"/>
          <w:b/>
          <w:color w:val="404040" w:themeColor="text1" w:themeTint="BF"/>
        </w:rPr>
        <w:t xml:space="preserve">Sub-Heading </w:t>
      </w:r>
    </w:p>
    <w:p w14:paraId="6CEB5F55" w14:textId="77777777" w:rsidR="00CA406F" w:rsidRPr="008B4B5F" w:rsidRDefault="00CA406F" w:rsidP="00CA406F">
      <w:pPr>
        <w:spacing w:before="20" w:after="20" w:line="240" w:lineRule="auto"/>
        <w:ind w:firstLine="720"/>
        <w:jc w:val="both"/>
        <w:rPr>
          <w:rFonts w:ascii="Times New Roman" w:hAnsi="Times New Roman" w:cs="Times New Roman"/>
          <w:color w:val="404040" w:themeColor="text1" w:themeTint="BF"/>
        </w:rPr>
      </w:pPr>
      <w:r w:rsidRPr="008B4B5F">
        <w:rPr>
          <w:rFonts w:ascii="Times New Roman" w:hAnsi="Times New Roman" w:cs="Times New Roman"/>
          <w:color w:val="404040" w:themeColor="text1" w:themeTint="BF"/>
        </w:rPr>
        <w:t>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 Paragraph.</w:t>
      </w:r>
    </w:p>
    <w:p w14:paraId="167C1462" w14:textId="77777777" w:rsidR="00D40E9C" w:rsidRPr="000E2C69" w:rsidRDefault="00D40E9C" w:rsidP="00D40E9C">
      <w:pPr>
        <w:tabs>
          <w:tab w:val="left" w:pos="9356"/>
        </w:tabs>
        <w:spacing w:before="180" w:after="60" w:line="240" w:lineRule="auto"/>
        <w:ind w:right="567"/>
        <w:rPr>
          <w:rFonts w:ascii="Times New Roman" w:hAnsi="Times New Roman" w:cs="Times New Roman"/>
          <w:b/>
          <w:smallCaps/>
          <w:color w:val="404040" w:themeColor="text1" w:themeTint="BF"/>
        </w:rPr>
      </w:pPr>
      <w:r w:rsidRPr="000E2C69">
        <w:rPr>
          <w:rFonts w:ascii="Times New Roman" w:hAnsi="Times New Roman" w:cs="Times New Roman"/>
          <w:b/>
          <w:smallCaps/>
          <w:color w:val="404040" w:themeColor="text1" w:themeTint="BF"/>
        </w:rPr>
        <w:t>Results and Discussion</w:t>
      </w:r>
    </w:p>
    <w:p w14:paraId="5EC21925" w14:textId="37F58960" w:rsidR="00D40E9C" w:rsidRDefault="005072FC" w:rsidP="00CA406F">
      <w:pPr>
        <w:spacing w:before="20" w:after="20" w:line="240" w:lineRule="auto"/>
        <w:ind w:firstLine="720"/>
        <w:rPr>
          <w:rFonts w:ascii="Times New Roman" w:eastAsia="PMingLiU" w:hAnsi="Times New Roman" w:cs="Times New Roman"/>
          <w:color w:val="404040" w:themeColor="text1" w:themeTint="BF"/>
        </w:rPr>
      </w:pPr>
      <w:r w:rsidRPr="005072FC">
        <w:rPr>
          <w:rFonts w:ascii="Times New Roman" w:eastAsia="PMingLiU" w:hAnsi="Times New Roman" w:cs="Times New Roman"/>
          <w:color w:val="404040" w:themeColor="text1" w:themeTint="BF"/>
        </w:rPr>
        <w:t xml:space="preserve">Present the findings of the research clearly and concisely. Use tables, figures, and graphs to support the data, appropriately </w:t>
      </w:r>
      <w:r w:rsidR="00CA406F" w:rsidRPr="005072FC">
        <w:rPr>
          <w:rFonts w:ascii="Times New Roman" w:eastAsia="PMingLiU" w:hAnsi="Times New Roman" w:cs="Times New Roman"/>
          <w:color w:val="404040" w:themeColor="text1" w:themeTint="BF"/>
        </w:rPr>
        <w:t>labelled</w:t>
      </w:r>
      <w:r w:rsidRPr="005072FC">
        <w:rPr>
          <w:rFonts w:ascii="Times New Roman" w:eastAsia="PMingLiU" w:hAnsi="Times New Roman" w:cs="Times New Roman"/>
          <w:color w:val="404040" w:themeColor="text1" w:themeTint="BF"/>
        </w:rPr>
        <w:t xml:space="preserve"> and captioned.</w:t>
      </w:r>
    </w:p>
    <w:p w14:paraId="69C63377" w14:textId="77777777" w:rsidR="00CA406F" w:rsidRDefault="00CA406F" w:rsidP="00D40E9C">
      <w:pPr>
        <w:tabs>
          <w:tab w:val="left" w:pos="9355"/>
        </w:tabs>
        <w:spacing w:before="20" w:after="20" w:line="240" w:lineRule="auto"/>
        <w:jc w:val="center"/>
        <w:rPr>
          <w:rFonts w:ascii="Times New Roman" w:eastAsia="Times New Roman" w:hAnsi="Times New Roman" w:cs="Times New Roman"/>
          <w:color w:val="404040" w:themeColor="text1" w:themeTint="BF"/>
          <w:lang w:eastAsia="en-PH"/>
        </w:rPr>
      </w:pPr>
    </w:p>
    <w:p w14:paraId="574B79C1" w14:textId="61A3F3A0" w:rsidR="00D40E9C" w:rsidRPr="008B4B5F" w:rsidRDefault="00D40E9C" w:rsidP="00D40E9C">
      <w:pPr>
        <w:tabs>
          <w:tab w:val="left" w:pos="9355"/>
        </w:tabs>
        <w:spacing w:before="20" w:after="20" w:line="240" w:lineRule="auto"/>
        <w:jc w:val="center"/>
        <w:rPr>
          <w:rFonts w:ascii="Times New Roman" w:eastAsia="Times New Roman" w:hAnsi="Times New Roman" w:cs="Times New Roman"/>
          <w:color w:val="404040" w:themeColor="text1" w:themeTint="BF"/>
          <w:lang w:eastAsia="en-PH"/>
        </w:rPr>
      </w:pPr>
      <w:r w:rsidRPr="008B4B5F">
        <w:rPr>
          <w:rFonts w:ascii="Times New Roman" w:eastAsia="Times New Roman" w:hAnsi="Times New Roman" w:cs="Times New Roman"/>
          <w:color w:val="404040" w:themeColor="text1" w:themeTint="BF"/>
          <w:lang w:eastAsia="en-PH"/>
        </w:rPr>
        <w:lastRenderedPageBreak/>
        <w:t>Table 1</w:t>
      </w:r>
      <w:r>
        <w:rPr>
          <w:rFonts w:ascii="Times New Roman" w:eastAsia="Times New Roman" w:hAnsi="Times New Roman" w:cs="Times New Roman"/>
          <w:color w:val="404040" w:themeColor="text1" w:themeTint="BF"/>
          <w:lang w:eastAsia="en-PH"/>
        </w:rPr>
        <w:t xml:space="preserve">. </w:t>
      </w:r>
      <w:r w:rsidR="005072FC">
        <w:rPr>
          <w:rFonts w:ascii="Times New Roman" w:eastAsia="Times New Roman" w:hAnsi="Times New Roman" w:cs="Times New Roman"/>
          <w:color w:val="404040" w:themeColor="text1" w:themeTint="BF"/>
          <w:lang w:eastAsia="en-PH"/>
        </w:rPr>
        <w:t>Table Title</w:t>
      </w:r>
    </w:p>
    <w:tbl>
      <w:tblPr>
        <w:tblW w:w="5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1133"/>
        <w:gridCol w:w="1133"/>
        <w:gridCol w:w="475"/>
        <w:gridCol w:w="1133"/>
      </w:tblGrid>
      <w:tr w:rsidR="00D40E9C" w:rsidRPr="005E06CB" w14:paraId="0F633833" w14:textId="77777777" w:rsidTr="000B5736">
        <w:trPr>
          <w:cantSplit/>
          <w:trHeight w:val="44"/>
          <w:jc w:val="center"/>
        </w:trPr>
        <w:tc>
          <w:tcPr>
            <w:tcW w:w="1552" w:type="dxa"/>
            <w:tcBorders>
              <w:top w:val="double" w:sz="4" w:space="0" w:color="auto"/>
              <w:left w:val="nil"/>
              <w:bottom w:val="single" w:sz="4" w:space="0" w:color="auto"/>
              <w:right w:val="nil"/>
            </w:tcBorders>
            <w:vAlign w:val="center"/>
          </w:tcPr>
          <w:p w14:paraId="058ACEBD" w14:textId="720B51C7" w:rsidR="00D40E9C" w:rsidRPr="005E06CB" w:rsidRDefault="00120B3C" w:rsidP="000B5736">
            <w:pPr>
              <w:spacing w:after="0" w:line="240" w:lineRule="auto"/>
              <w:ind w:left="18" w:hangingChars="9" w:hanging="18"/>
              <w:rPr>
                <w:rFonts w:ascii="Times New Roman" w:hAnsi="Times New Roman" w:cs="Times New Roman"/>
                <w:b/>
                <w:color w:val="404040" w:themeColor="text1" w:themeTint="BF"/>
                <w:sz w:val="20"/>
              </w:rPr>
            </w:pPr>
            <w:r>
              <w:rPr>
                <w:rFonts w:ascii="Times New Roman" w:hAnsi="Times New Roman" w:cs="Times New Roman"/>
                <w:b/>
                <w:color w:val="404040" w:themeColor="text1" w:themeTint="BF"/>
                <w:sz w:val="20"/>
              </w:rPr>
              <w:t>Column1</w:t>
            </w:r>
          </w:p>
        </w:tc>
        <w:tc>
          <w:tcPr>
            <w:tcW w:w="1133" w:type="dxa"/>
            <w:tcBorders>
              <w:top w:val="double" w:sz="4" w:space="0" w:color="auto"/>
              <w:left w:val="nil"/>
              <w:bottom w:val="single" w:sz="4" w:space="0" w:color="auto"/>
              <w:right w:val="nil"/>
            </w:tcBorders>
            <w:vAlign w:val="center"/>
          </w:tcPr>
          <w:p w14:paraId="3929D22C" w14:textId="0AFEF50B" w:rsidR="00D40E9C" w:rsidRPr="005E06CB" w:rsidRDefault="005072FC" w:rsidP="000B5736">
            <w:pPr>
              <w:spacing w:after="0" w:line="240" w:lineRule="auto"/>
              <w:rPr>
                <w:rFonts w:ascii="Times New Roman" w:hAnsi="Times New Roman" w:cs="Times New Roman"/>
                <w:b/>
                <w:color w:val="404040" w:themeColor="text1" w:themeTint="BF"/>
                <w:sz w:val="20"/>
              </w:rPr>
            </w:pPr>
            <w:r>
              <w:rPr>
                <w:rFonts w:ascii="Times New Roman" w:hAnsi="Times New Roman" w:cs="Times New Roman"/>
                <w:b/>
                <w:color w:val="404040" w:themeColor="text1" w:themeTint="BF"/>
                <w:sz w:val="20"/>
              </w:rPr>
              <w:t>Colum</w:t>
            </w:r>
            <w:r w:rsidR="00120B3C">
              <w:rPr>
                <w:rFonts w:ascii="Times New Roman" w:hAnsi="Times New Roman" w:cs="Times New Roman"/>
                <w:b/>
                <w:color w:val="404040" w:themeColor="text1" w:themeTint="BF"/>
                <w:sz w:val="20"/>
              </w:rPr>
              <w:t>n2</w:t>
            </w:r>
          </w:p>
        </w:tc>
        <w:tc>
          <w:tcPr>
            <w:tcW w:w="1133" w:type="dxa"/>
            <w:tcBorders>
              <w:top w:val="double" w:sz="4" w:space="0" w:color="auto"/>
              <w:left w:val="nil"/>
              <w:bottom w:val="single" w:sz="4" w:space="0" w:color="auto"/>
              <w:right w:val="nil"/>
            </w:tcBorders>
            <w:vAlign w:val="center"/>
          </w:tcPr>
          <w:p w14:paraId="1470AD97" w14:textId="516024E7" w:rsidR="00D40E9C" w:rsidRPr="005E06CB" w:rsidRDefault="005072FC" w:rsidP="000B5736">
            <w:pPr>
              <w:spacing w:after="0" w:line="240" w:lineRule="auto"/>
              <w:rPr>
                <w:rFonts w:ascii="Times New Roman" w:hAnsi="Times New Roman" w:cs="Times New Roman"/>
                <w:b/>
                <w:color w:val="404040" w:themeColor="text1" w:themeTint="BF"/>
                <w:sz w:val="20"/>
              </w:rPr>
            </w:pPr>
            <w:r>
              <w:rPr>
                <w:rFonts w:ascii="Times New Roman" w:hAnsi="Times New Roman" w:cs="Times New Roman"/>
                <w:b/>
                <w:color w:val="404040" w:themeColor="text1" w:themeTint="BF"/>
                <w:sz w:val="20"/>
              </w:rPr>
              <w:t>Column3</w:t>
            </w:r>
          </w:p>
        </w:tc>
        <w:tc>
          <w:tcPr>
            <w:tcW w:w="475" w:type="dxa"/>
            <w:tcBorders>
              <w:top w:val="double" w:sz="4" w:space="0" w:color="auto"/>
              <w:left w:val="nil"/>
              <w:bottom w:val="single" w:sz="4" w:space="0" w:color="auto"/>
              <w:right w:val="nil"/>
            </w:tcBorders>
            <w:vAlign w:val="center"/>
          </w:tcPr>
          <w:p w14:paraId="41C037E5" w14:textId="77777777" w:rsidR="00D40E9C" w:rsidRPr="005E06CB" w:rsidRDefault="00D40E9C" w:rsidP="000B5736">
            <w:pPr>
              <w:spacing w:after="0" w:line="240" w:lineRule="auto"/>
              <w:rPr>
                <w:rFonts w:ascii="Times New Roman" w:hAnsi="Times New Roman" w:cs="Times New Roman"/>
                <w:b/>
                <w:color w:val="404040" w:themeColor="text1" w:themeTint="BF"/>
                <w:sz w:val="20"/>
              </w:rPr>
            </w:pPr>
            <w:r w:rsidRPr="005E06CB">
              <w:rPr>
                <w:rFonts w:ascii="Times New Roman" w:hAnsi="Times New Roman" w:cs="Times New Roman"/>
                <w:b/>
                <w:color w:val="404040" w:themeColor="text1" w:themeTint="BF"/>
                <w:sz w:val="20"/>
              </w:rPr>
              <w:t>…</w:t>
            </w:r>
          </w:p>
        </w:tc>
        <w:tc>
          <w:tcPr>
            <w:tcW w:w="1133" w:type="dxa"/>
            <w:tcBorders>
              <w:top w:val="double" w:sz="4" w:space="0" w:color="auto"/>
              <w:left w:val="nil"/>
              <w:bottom w:val="single" w:sz="4" w:space="0" w:color="auto"/>
              <w:right w:val="nil"/>
            </w:tcBorders>
            <w:vAlign w:val="center"/>
          </w:tcPr>
          <w:p w14:paraId="062D3552" w14:textId="22862173" w:rsidR="00D40E9C" w:rsidRPr="005E06CB" w:rsidRDefault="005072FC" w:rsidP="000B5736">
            <w:pPr>
              <w:spacing w:after="0" w:line="240" w:lineRule="auto"/>
              <w:rPr>
                <w:rFonts w:ascii="Times New Roman" w:hAnsi="Times New Roman" w:cs="Times New Roman"/>
                <w:b/>
                <w:color w:val="404040" w:themeColor="text1" w:themeTint="BF"/>
                <w:sz w:val="20"/>
              </w:rPr>
            </w:pPr>
            <w:r>
              <w:rPr>
                <w:rFonts w:ascii="Times New Roman" w:hAnsi="Times New Roman" w:cs="Times New Roman"/>
                <w:b/>
                <w:color w:val="404040" w:themeColor="text1" w:themeTint="BF"/>
                <w:sz w:val="20"/>
              </w:rPr>
              <w:t>Column n</w:t>
            </w:r>
          </w:p>
        </w:tc>
      </w:tr>
      <w:tr w:rsidR="00D40E9C" w:rsidRPr="005E06CB" w14:paraId="66DE9060" w14:textId="77777777" w:rsidTr="000B5736">
        <w:trPr>
          <w:cantSplit/>
          <w:trHeight w:val="130"/>
          <w:jc w:val="center"/>
        </w:trPr>
        <w:tc>
          <w:tcPr>
            <w:tcW w:w="1552" w:type="dxa"/>
            <w:tcBorders>
              <w:top w:val="single" w:sz="4" w:space="0" w:color="auto"/>
              <w:left w:val="nil"/>
              <w:bottom w:val="nil"/>
              <w:right w:val="nil"/>
            </w:tcBorders>
            <w:vAlign w:val="center"/>
          </w:tcPr>
          <w:p w14:paraId="6C6FB2D9" w14:textId="0737AECC" w:rsidR="00D40E9C" w:rsidRPr="005E06CB" w:rsidRDefault="005072FC" w:rsidP="000B5736">
            <w:pPr>
              <w:spacing w:after="0" w:line="240" w:lineRule="auto"/>
              <w:ind w:left="18" w:hangingChars="9" w:hanging="18"/>
              <w:rPr>
                <w:rFonts w:ascii="Times New Roman" w:hAnsi="Times New Roman" w:cs="Times New Roman"/>
                <w:color w:val="404040" w:themeColor="text1" w:themeTint="BF"/>
                <w:sz w:val="20"/>
              </w:rPr>
            </w:pPr>
            <w:r>
              <w:rPr>
                <w:rFonts w:ascii="Times New Roman" w:hAnsi="Times New Roman" w:cs="Times New Roman"/>
                <w:color w:val="404040" w:themeColor="text1" w:themeTint="BF"/>
                <w:sz w:val="20"/>
              </w:rPr>
              <w:t>Row1</w:t>
            </w:r>
          </w:p>
        </w:tc>
        <w:tc>
          <w:tcPr>
            <w:tcW w:w="1133" w:type="dxa"/>
            <w:tcBorders>
              <w:top w:val="single" w:sz="4" w:space="0" w:color="auto"/>
              <w:left w:val="nil"/>
              <w:bottom w:val="nil"/>
              <w:right w:val="nil"/>
            </w:tcBorders>
            <w:vAlign w:val="center"/>
          </w:tcPr>
          <w:p w14:paraId="142D2320" w14:textId="6A73D6E8" w:rsidR="00D40E9C" w:rsidRPr="005E06CB" w:rsidRDefault="00D40E9C" w:rsidP="000B5736">
            <w:pPr>
              <w:spacing w:after="0" w:line="240" w:lineRule="auto"/>
              <w:rPr>
                <w:rFonts w:ascii="Times New Roman" w:hAnsi="Times New Roman" w:cs="Times New Roman"/>
                <w:color w:val="404040" w:themeColor="text1" w:themeTint="BF"/>
                <w:sz w:val="20"/>
              </w:rPr>
            </w:pPr>
          </w:p>
        </w:tc>
        <w:tc>
          <w:tcPr>
            <w:tcW w:w="1133" w:type="dxa"/>
            <w:tcBorders>
              <w:top w:val="single" w:sz="4" w:space="0" w:color="auto"/>
              <w:left w:val="nil"/>
              <w:bottom w:val="nil"/>
              <w:right w:val="nil"/>
            </w:tcBorders>
            <w:vAlign w:val="center"/>
          </w:tcPr>
          <w:p w14:paraId="22A93282" w14:textId="794F18B5" w:rsidR="00D40E9C" w:rsidRPr="005E06CB" w:rsidRDefault="00D40E9C" w:rsidP="000B5736">
            <w:pPr>
              <w:spacing w:after="0" w:line="240" w:lineRule="auto"/>
              <w:rPr>
                <w:rFonts w:ascii="Times New Roman" w:hAnsi="Times New Roman" w:cs="Times New Roman"/>
                <w:color w:val="404040" w:themeColor="text1" w:themeTint="BF"/>
                <w:sz w:val="20"/>
                <w:lang w:eastAsia="zh-CN"/>
              </w:rPr>
            </w:pPr>
          </w:p>
        </w:tc>
        <w:tc>
          <w:tcPr>
            <w:tcW w:w="475" w:type="dxa"/>
            <w:tcBorders>
              <w:top w:val="single" w:sz="4" w:space="0" w:color="auto"/>
              <w:left w:val="nil"/>
              <w:bottom w:val="nil"/>
              <w:right w:val="nil"/>
            </w:tcBorders>
            <w:vAlign w:val="center"/>
          </w:tcPr>
          <w:p w14:paraId="50035B53" w14:textId="013C171B" w:rsidR="00D40E9C" w:rsidRPr="005E06CB" w:rsidRDefault="00D40E9C" w:rsidP="000B5736">
            <w:pPr>
              <w:spacing w:after="0" w:line="240" w:lineRule="auto"/>
              <w:rPr>
                <w:rFonts w:ascii="Times New Roman" w:hAnsi="Times New Roman" w:cs="Times New Roman"/>
                <w:color w:val="404040" w:themeColor="text1" w:themeTint="BF"/>
                <w:sz w:val="20"/>
              </w:rPr>
            </w:pPr>
          </w:p>
        </w:tc>
        <w:tc>
          <w:tcPr>
            <w:tcW w:w="1133" w:type="dxa"/>
            <w:tcBorders>
              <w:top w:val="single" w:sz="4" w:space="0" w:color="auto"/>
              <w:left w:val="nil"/>
              <w:bottom w:val="nil"/>
              <w:right w:val="nil"/>
            </w:tcBorders>
            <w:vAlign w:val="center"/>
          </w:tcPr>
          <w:p w14:paraId="2BD35E8A" w14:textId="3A664A45" w:rsidR="00D40E9C" w:rsidRPr="005E06CB" w:rsidRDefault="00D40E9C" w:rsidP="000B5736">
            <w:pPr>
              <w:spacing w:after="0" w:line="240" w:lineRule="auto"/>
              <w:rPr>
                <w:rFonts w:ascii="Times New Roman" w:hAnsi="Times New Roman" w:cs="Times New Roman"/>
                <w:color w:val="404040" w:themeColor="text1" w:themeTint="BF"/>
                <w:sz w:val="20"/>
              </w:rPr>
            </w:pPr>
          </w:p>
        </w:tc>
      </w:tr>
      <w:tr w:rsidR="00D40E9C" w:rsidRPr="005E06CB" w14:paraId="0A44D88E" w14:textId="77777777" w:rsidTr="005072FC">
        <w:trPr>
          <w:cantSplit/>
          <w:trHeight w:val="237"/>
          <w:jc w:val="center"/>
        </w:trPr>
        <w:tc>
          <w:tcPr>
            <w:tcW w:w="1552" w:type="dxa"/>
            <w:tcBorders>
              <w:top w:val="nil"/>
              <w:left w:val="nil"/>
              <w:bottom w:val="nil"/>
              <w:right w:val="nil"/>
            </w:tcBorders>
            <w:vAlign w:val="center"/>
          </w:tcPr>
          <w:p w14:paraId="03558E37" w14:textId="6F60DD27" w:rsidR="00D40E9C" w:rsidRPr="005E06CB" w:rsidRDefault="005072FC" w:rsidP="000B5736">
            <w:pPr>
              <w:spacing w:after="0" w:line="240" w:lineRule="auto"/>
              <w:ind w:left="18" w:hangingChars="9" w:hanging="18"/>
              <w:rPr>
                <w:rFonts w:ascii="Times New Roman" w:hAnsi="Times New Roman" w:cs="Times New Roman"/>
                <w:color w:val="404040" w:themeColor="text1" w:themeTint="BF"/>
                <w:sz w:val="20"/>
              </w:rPr>
            </w:pPr>
            <w:r>
              <w:rPr>
                <w:rFonts w:ascii="Times New Roman" w:hAnsi="Times New Roman" w:cs="Times New Roman"/>
                <w:color w:val="404040" w:themeColor="text1" w:themeTint="BF"/>
                <w:sz w:val="20"/>
              </w:rPr>
              <w:t>Row2</w:t>
            </w:r>
          </w:p>
        </w:tc>
        <w:tc>
          <w:tcPr>
            <w:tcW w:w="1133" w:type="dxa"/>
            <w:tcBorders>
              <w:top w:val="nil"/>
              <w:left w:val="nil"/>
              <w:bottom w:val="nil"/>
              <w:right w:val="nil"/>
            </w:tcBorders>
            <w:vAlign w:val="center"/>
          </w:tcPr>
          <w:p w14:paraId="043D9792" w14:textId="3859B8B9" w:rsidR="00D40E9C" w:rsidRPr="005E06CB" w:rsidRDefault="00D40E9C" w:rsidP="000B5736">
            <w:pPr>
              <w:spacing w:after="0" w:line="240" w:lineRule="auto"/>
              <w:rPr>
                <w:rFonts w:ascii="Times New Roman" w:hAnsi="Times New Roman" w:cs="Times New Roman"/>
                <w:color w:val="404040" w:themeColor="text1" w:themeTint="BF"/>
                <w:sz w:val="20"/>
              </w:rPr>
            </w:pPr>
          </w:p>
        </w:tc>
        <w:tc>
          <w:tcPr>
            <w:tcW w:w="1133" w:type="dxa"/>
            <w:tcBorders>
              <w:top w:val="nil"/>
              <w:left w:val="nil"/>
              <w:bottom w:val="nil"/>
              <w:right w:val="nil"/>
            </w:tcBorders>
            <w:vAlign w:val="center"/>
          </w:tcPr>
          <w:p w14:paraId="49EC695F" w14:textId="7C8C95BF" w:rsidR="00D40E9C" w:rsidRPr="005E06CB" w:rsidRDefault="00D40E9C" w:rsidP="000B5736">
            <w:pPr>
              <w:spacing w:after="0" w:line="240" w:lineRule="auto"/>
              <w:rPr>
                <w:rFonts w:ascii="Times New Roman" w:hAnsi="Times New Roman" w:cs="Times New Roman"/>
                <w:color w:val="404040" w:themeColor="text1" w:themeTint="BF"/>
                <w:sz w:val="20"/>
              </w:rPr>
            </w:pPr>
          </w:p>
        </w:tc>
        <w:tc>
          <w:tcPr>
            <w:tcW w:w="475" w:type="dxa"/>
            <w:tcBorders>
              <w:top w:val="nil"/>
              <w:left w:val="nil"/>
              <w:bottom w:val="nil"/>
              <w:right w:val="nil"/>
            </w:tcBorders>
            <w:vAlign w:val="center"/>
          </w:tcPr>
          <w:p w14:paraId="0D93373C" w14:textId="53E7BEB9" w:rsidR="00D40E9C" w:rsidRPr="005E06CB" w:rsidRDefault="00D40E9C" w:rsidP="000B5736">
            <w:pPr>
              <w:spacing w:after="0" w:line="240" w:lineRule="auto"/>
              <w:rPr>
                <w:rFonts w:ascii="Times New Roman" w:hAnsi="Times New Roman" w:cs="Times New Roman"/>
                <w:color w:val="404040" w:themeColor="text1" w:themeTint="BF"/>
                <w:sz w:val="20"/>
              </w:rPr>
            </w:pPr>
          </w:p>
        </w:tc>
        <w:tc>
          <w:tcPr>
            <w:tcW w:w="1133" w:type="dxa"/>
            <w:tcBorders>
              <w:top w:val="nil"/>
              <w:left w:val="nil"/>
              <w:bottom w:val="nil"/>
              <w:right w:val="nil"/>
            </w:tcBorders>
            <w:vAlign w:val="center"/>
          </w:tcPr>
          <w:p w14:paraId="63BAA47A" w14:textId="79087119" w:rsidR="00D40E9C" w:rsidRPr="005E06CB" w:rsidRDefault="00D40E9C" w:rsidP="000B5736">
            <w:pPr>
              <w:spacing w:after="0" w:line="240" w:lineRule="auto"/>
              <w:rPr>
                <w:rFonts w:ascii="Times New Roman" w:hAnsi="Times New Roman" w:cs="Times New Roman"/>
                <w:color w:val="404040" w:themeColor="text1" w:themeTint="BF"/>
                <w:sz w:val="20"/>
              </w:rPr>
            </w:pPr>
          </w:p>
        </w:tc>
      </w:tr>
      <w:tr w:rsidR="005072FC" w:rsidRPr="005E06CB" w14:paraId="2D53E9A8" w14:textId="77777777" w:rsidTr="005072FC">
        <w:trPr>
          <w:cantSplit/>
          <w:trHeight w:val="237"/>
          <w:jc w:val="center"/>
        </w:trPr>
        <w:tc>
          <w:tcPr>
            <w:tcW w:w="1552" w:type="dxa"/>
            <w:tcBorders>
              <w:top w:val="nil"/>
              <w:left w:val="nil"/>
              <w:bottom w:val="nil"/>
              <w:right w:val="nil"/>
            </w:tcBorders>
            <w:vAlign w:val="center"/>
          </w:tcPr>
          <w:p w14:paraId="11CCEBE2" w14:textId="77777777" w:rsidR="005072FC" w:rsidRDefault="005072FC" w:rsidP="000B5736">
            <w:pPr>
              <w:spacing w:after="0" w:line="240" w:lineRule="auto"/>
              <w:ind w:left="18" w:hangingChars="9" w:hanging="18"/>
              <w:rPr>
                <w:rFonts w:ascii="Times New Roman" w:hAnsi="Times New Roman" w:cs="Times New Roman"/>
                <w:color w:val="404040" w:themeColor="text1" w:themeTint="BF"/>
                <w:sz w:val="20"/>
              </w:rPr>
            </w:pPr>
          </w:p>
        </w:tc>
        <w:tc>
          <w:tcPr>
            <w:tcW w:w="1133" w:type="dxa"/>
            <w:tcBorders>
              <w:top w:val="nil"/>
              <w:left w:val="nil"/>
              <w:bottom w:val="nil"/>
              <w:right w:val="nil"/>
            </w:tcBorders>
            <w:vAlign w:val="center"/>
          </w:tcPr>
          <w:p w14:paraId="7D8206AD" w14:textId="77777777" w:rsidR="005072FC" w:rsidRPr="005E06CB" w:rsidRDefault="005072FC" w:rsidP="000B5736">
            <w:pPr>
              <w:spacing w:after="0" w:line="240" w:lineRule="auto"/>
              <w:rPr>
                <w:rFonts w:ascii="Times New Roman" w:hAnsi="Times New Roman" w:cs="Times New Roman"/>
                <w:color w:val="404040" w:themeColor="text1" w:themeTint="BF"/>
                <w:sz w:val="20"/>
              </w:rPr>
            </w:pPr>
          </w:p>
        </w:tc>
        <w:tc>
          <w:tcPr>
            <w:tcW w:w="1133" w:type="dxa"/>
            <w:tcBorders>
              <w:top w:val="nil"/>
              <w:left w:val="nil"/>
              <w:bottom w:val="nil"/>
              <w:right w:val="nil"/>
            </w:tcBorders>
            <w:vAlign w:val="center"/>
          </w:tcPr>
          <w:p w14:paraId="0047294A" w14:textId="77777777" w:rsidR="005072FC" w:rsidRPr="005E06CB" w:rsidRDefault="005072FC" w:rsidP="000B5736">
            <w:pPr>
              <w:spacing w:after="0" w:line="240" w:lineRule="auto"/>
              <w:rPr>
                <w:rFonts w:ascii="Times New Roman" w:hAnsi="Times New Roman" w:cs="Times New Roman"/>
                <w:color w:val="404040" w:themeColor="text1" w:themeTint="BF"/>
                <w:sz w:val="20"/>
              </w:rPr>
            </w:pPr>
          </w:p>
        </w:tc>
        <w:tc>
          <w:tcPr>
            <w:tcW w:w="475" w:type="dxa"/>
            <w:tcBorders>
              <w:top w:val="nil"/>
              <w:left w:val="nil"/>
              <w:bottom w:val="nil"/>
              <w:right w:val="nil"/>
            </w:tcBorders>
            <w:vAlign w:val="center"/>
          </w:tcPr>
          <w:p w14:paraId="4507BAE6" w14:textId="77777777" w:rsidR="005072FC" w:rsidRPr="005E06CB" w:rsidRDefault="005072FC" w:rsidP="000B5736">
            <w:pPr>
              <w:spacing w:after="0" w:line="240" w:lineRule="auto"/>
              <w:rPr>
                <w:rFonts w:ascii="Times New Roman" w:hAnsi="Times New Roman" w:cs="Times New Roman"/>
                <w:color w:val="404040" w:themeColor="text1" w:themeTint="BF"/>
                <w:sz w:val="20"/>
              </w:rPr>
            </w:pPr>
          </w:p>
        </w:tc>
        <w:tc>
          <w:tcPr>
            <w:tcW w:w="1133" w:type="dxa"/>
            <w:tcBorders>
              <w:top w:val="nil"/>
              <w:left w:val="nil"/>
              <w:bottom w:val="nil"/>
              <w:right w:val="nil"/>
            </w:tcBorders>
            <w:vAlign w:val="center"/>
          </w:tcPr>
          <w:p w14:paraId="5499DA2E" w14:textId="77777777" w:rsidR="005072FC" w:rsidRPr="005E06CB" w:rsidRDefault="005072FC" w:rsidP="000B5736">
            <w:pPr>
              <w:spacing w:after="0" w:line="240" w:lineRule="auto"/>
              <w:rPr>
                <w:rFonts w:ascii="Times New Roman" w:hAnsi="Times New Roman" w:cs="Times New Roman"/>
                <w:color w:val="404040" w:themeColor="text1" w:themeTint="BF"/>
                <w:sz w:val="20"/>
              </w:rPr>
            </w:pPr>
          </w:p>
        </w:tc>
      </w:tr>
      <w:tr w:rsidR="005072FC" w:rsidRPr="005E06CB" w14:paraId="172B30CE" w14:textId="77777777" w:rsidTr="008F0114">
        <w:trPr>
          <w:cantSplit/>
          <w:trHeight w:val="237"/>
          <w:jc w:val="center"/>
        </w:trPr>
        <w:tc>
          <w:tcPr>
            <w:tcW w:w="1552" w:type="dxa"/>
            <w:tcBorders>
              <w:top w:val="nil"/>
              <w:left w:val="nil"/>
              <w:bottom w:val="single" w:sz="4" w:space="0" w:color="auto"/>
              <w:right w:val="nil"/>
            </w:tcBorders>
            <w:vAlign w:val="center"/>
          </w:tcPr>
          <w:p w14:paraId="6FFBC8D0" w14:textId="5B5DD94D" w:rsidR="005072FC" w:rsidRDefault="005072FC" w:rsidP="000B5736">
            <w:pPr>
              <w:spacing w:after="0" w:line="240" w:lineRule="auto"/>
              <w:ind w:left="18" w:hangingChars="9" w:hanging="18"/>
              <w:rPr>
                <w:rFonts w:ascii="Times New Roman" w:hAnsi="Times New Roman" w:cs="Times New Roman"/>
                <w:color w:val="404040" w:themeColor="text1" w:themeTint="BF"/>
                <w:sz w:val="20"/>
              </w:rPr>
            </w:pPr>
            <w:r>
              <w:rPr>
                <w:rFonts w:ascii="Times New Roman" w:hAnsi="Times New Roman" w:cs="Times New Roman"/>
                <w:color w:val="404040" w:themeColor="text1" w:themeTint="BF"/>
                <w:sz w:val="20"/>
              </w:rPr>
              <w:t>Row n</w:t>
            </w:r>
          </w:p>
        </w:tc>
        <w:tc>
          <w:tcPr>
            <w:tcW w:w="1133" w:type="dxa"/>
            <w:tcBorders>
              <w:top w:val="nil"/>
              <w:left w:val="nil"/>
              <w:bottom w:val="single" w:sz="4" w:space="0" w:color="auto"/>
              <w:right w:val="nil"/>
            </w:tcBorders>
            <w:vAlign w:val="center"/>
          </w:tcPr>
          <w:p w14:paraId="2953CBD3" w14:textId="77777777" w:rsidR="005072FC" w:rsidRPr="005E06CB" w:rsidRDefault="005072FC" w:rsidP="000B5736">
            <w:pPr>
              <w:spacing w:after="0" w:line="240" w:lineRule="auto"/>
              <w:rPr>
                <w:rFonts w:ascii="Times New Roman" w:hAnsi="Times New Roman" w:cs="Times New Roman"/>
                <w:color w:val="404040" w:themeColor="text1" w:themeTint="BF"/>
                <w:sz w:val="20"/>
              </w:rPr>
            </w:pPr>
          </w:p>
        </w:tc>
        <w:tc>
          <w:tcPr>
            <w:tcW w:w="1133" w:type="dxa"/>
            <w:tcBorders>
              <w:top w:val="nil"/>
              <w:left w:val="nil"/>
              <w:bottom w:val="single" w:sz="4" w:space="0" w:color="auto"/>
              <w:right w:val="nil"/>
            </w:tcBorders>
            <w:vAlign w:val="center"/>
          </w:tcPr>
          <w:p w14:paraId="0EBF25A9" w14:textId="77777777" w:rsidR="005072FC" w:rsidRPr="005E06CB" w:rsidRDefault="005072FC" w:rsidP="000B5736">
            <w:pPr>
              <w:spacing w:after="0" w:line="240" w:lineRule="auto"/>
              <w:rPr>
                <w:rFonts w:ascii="Times New Roman" w:hAnsi="Times New Roman" w:cs="Times New Roman"/>
                <w:color w:val="404040" w:themeColor="text1" w:themeTint="BF"/>
                <w:sz w:val="20"/>
              </w:rPr>
            </w:pPr>
          </w:p>
        </w:tc>
        <w:tc>
          <w:tcPr>
            <w:tcW w:w="475" w:type="dxa"/>
            <w:tcBorders>
              <w:top w:val="nil"/>
              <w:left w:val="nil"/>
              <w:bottom w:val="single" w:sz="4" w:space="0" w:color="auto"/>
              <w:right w:val="nil"/>
            </w:tcBorders>
            <w:vAlign w:val="center"/>
          </w:tcPr>
          <w:p w14:paraId="56148D39" w14:textId="77777777" w:rsidR="005072FC" w:rsidRPr="005E06CB" w:rsidRDefault="005072FC" w:rsidP="000B5736">
            <w:pPr>
              <w:spacing w:after="0" w:line="240" w:lineRule="auto"/>
              <w:rPr>
                <w:rFonts w:ascii="Times New Roman" w:hAnsi="Times New Roman" w:cs="Times New Roman"/>
                <w:color w:val="404040" w:themeColor="text1" w:themeTint="BF"/>
                <w:sz w:val="20"/>
              </w:rPr>
            </w:pPr>
          </w:p>
        </w:tc>
        <w:tc>
          <w:tcPr>
            <w:tcW w:w="1133" w:type="dxa"/>
            <w:tcBorders>
              <w:top w:val="nil"/>
              <w:left w:val="nil"/>
              <w:bottom w:val="single" w:sz="4" w:space="0" w:color="auto"/>
              <w:right w:val="nil"/>
            </w:tcBorders>
            <w:vAlign w:val="center"/>
          </w:tcPr>
          <w:p w14:paraId="6D7AB2D3" w14:textId="77777777" w:rsidR="005072FC" w:rsidRPr="005E06CB" w:rsidRDefault="005072FC" w:rsidP="000B5736">
            <w:pPr>
              <w:spacing w:after="0" w:line="240" w:lineRule="auto"/>
              <w:rPr>
                <w:rFonts w:ascii="Times New Roman" w:hAnsi="Times New Roman" w:cs="Times New Roman"/>
                <w:color w:val="404040" w:themeColor="text1" w:themeTint="BF"/>
                <w:sz w:val="20"/>
              </w:rPr>
            </w:pPr>
          </w:p>
        </w:tc>
      </w:tr>
      <w:tr w:rsidR="008F0114" w:rsidRPr="005E06CB" w14:paraId="6388863D" w14:textId="77777777" w:rsidTr="008F0114">
        <w:trPr>
          <w:cantSplit/>
          <w:trHeight w:val="237"/>
          <w:jc w:val="center"/>
        </w:trPr>
        <w:tc>
          <w:tcPr>
            <w:tcW w:w="1552" w:type="dxa"/>
            <w:tcBorders>
              <w:top w:val="single" w:sz="4" w:space="0" w:color="auto"/>
              <w:left w:val="nil"/>
              <w:bottom w:val="double" w:sz="4" w:space="0" w:color="auto"/>
              <w:right w:val="nil"/>
            </w:tcBorders>
            <w:vAlign w:val="center"/>
          </w:tcPr>
          <w:p w14:paraId="6237E4BB" w14:textId="2FF418AB" w:rsidR="008F0114" w:rsidRDefault="008F0114" w:rsidP="000B5736">
            <w:pPr>
              <w:spacing w:after="0" w:line="240" w:lineRule="auto"/>
              <w:ind w:left="18" w:hangingChars="9" w:hanging="18"/>
              <w:rPr>
                <w:rFonts w:ascii="Times New Roman" w:hAnsi="Times New Roman" w:cs="Times New Roman"/>
                <w:color w:val="404040" w:themeColor="text1" w:themeTint="BF"/>
                <w:sz w:val="20"/>
              </w:rPr>
            </w:pPr>
            <w:r>
              <w:rPr>
                <w:rFonts w:ascii="Times New Roman" w:hAnsi="Times New Roman" w:cs="Times New Roman"/>
                <w:color w:val="404040" w:themeColor="text1" w:themeTint="BF"/>
                <w:sz w:val="20"/>
              </w:rPr>
              <w:t>Total</w:t>
            </w:r>
          </w:p>
        </w:tc>
        <w:tc>
          <w:tcPr>
            <w:tcW w:w="1133" w:type="dxa"/>
            <w:tcBorders>
              <w:top w:val="single" w:sz="4" w:space="0" w:color="auto"/>
              <w:left w:val="nil"/>
              <w:bottom w:val="double" w:sz="4" w:space="0" w:color="auto"/>
              <w:right w:val="nil"/>
            </w:tcBorders>
            <w:vAlign w:val="center"/>
          </w:tcPr>
          <w:p w14:paraId="154ED5DE" w14:textId="77777777" w:rsidR="008F0114" w:rsidRPr="005E06CB" w:rsidRDefault="008F0114" w:rsidP="000B5736">
            <w:pPr>
              <w:spacing w:after="0" w:line="240" w:lineRule="auto"/>
              <w:rPr>
                <w:rFonts w:ascii="Times New Roman" w:hAnsi="Times New Roman" w:cs="Times New Roman"/>
                <w:color w:val="404040" w:themeColor="text1" w:themeTint="BF"/>
                <w:sz w:val="20"/>
              </w:rPr>
            </w:pPr>
          </w:p>
        </w:tc>
        <w:tc>
          <w:tcPr>
            <w:tcW w:w="1133" w:type="dxa"/>
            <w:tcBorders>
              <w:top w:val="single" w:sz="4" w:space="0" w:color="auto"/>
              <w:left w:val="nil"/>
              <w:bottom w:val="double" w:sz="4" w:space="0" w:color="auto"/>
              <w:right w:val="nil"/>
            </w:tcBorders>
            <w:vAlign w:val="center"/>
          </w:tcPr>
          <w:p w14:paraId="0C6F69C3" w14:textId="77777777" w:rsidR="008F0114" w:rsidRPr="005E06CB" w:rsidRDefault="008F0114" w:rsidP="000B5736">
            <w:pPr>
              <w:spacing w:after="0" w:line="240" w:lineRule="auto"/>
              <w:rPr>
                <w:rFonts w:ascii="Times New Roman" w:hAnsi="Times New Roman" w:cs="Times New Roman"/>
                <w:color w:val="404040" w:themeColor="text1" w:themeTint="BF"/>
                <w:sz w:val="20"/>
              </w:rPr>
            </w:pPr>
          </w:p>
        </w:tc>
        <w:tc>
          <w:tcPr>
            <w:tcW w:w="475" w:type="dxa"/>
            <w:tcBorders>
              <w:top w:val="single" w:sz="4" w:space="0" w:color="auto"/>
              <w:left w:val="nil"/>
              <w:bottom w:val="double" w:sz="4" w:space="0" w:color="auto"/>
              <w:right w:val="nil"/>
            </w:tcBorders>
            <w:vAlign w:val="center"/>
          </w:tcPr>
          <w:p w14:paraId="29391597" w14:textId="77777777" w:rsidR="008F0114" w:rsidRPr="005E06CB" w:rsidRDefault="008F0114" w:rsidP="000B5736">
            <w:pPr>
              <w:spacing w:after="0" w:line="240" w:lineRule="auto"/>
              <w:rPr>
                <w:rFonts w:ascii="Times New Roman" w:hAnsi="Times New Roman" w:cs="Times New Roman"/>
                <w:color w:val="404040" w:themeColor="text1" w:themeTint="BF"/>
                <w:sz w:val="20"/>
              </w:rPr>
            </w:pPr>
          </w:p>
        </w:tc>
        <w:tc>
          <w:tcPr>
            <w:tcW w:w="1133" w:type="dxa"/>
            <w:tcBorders>
              <w:top w:val="single" w:sz="4" w:space="0" w:color="auto"/>
              <w:left w:val="nil"/>
              <w:bottom w:val="double" w:sz="4" w:space="0" w:color="auto"/>
              <w:right w:val="nil"/>
            </w:tcBorders>
            <w:vAlign w:val="center"/>
          </w:tcPr>
          <w:p w14:paraId="0DFDFABB" w14:textId="77777777" w:rsidR="008F0114" w:rsidRPr="005E06CB" w:rsidRDefault="008F0114" w:rsidP="000B5736">
            <w:pPr>
              <w:spacing w:after="0" w:line="240" w:lineRule="auto"/>
              <w:rPr>
                <w:rFonts w:ascii="Times New Roman" w:hAnsi="Times New Roman" w:cs="Times New Roman"/>
                <w:color w:val="404040" w:themeColor="text1" w:themeTint="BF"/>
                <w:sz w:val="20"/>
              </w:rPr>
            </w:pPr>
          </w:p>
        </w:tc>
      </w:tr>
    </w:tbl>
    <w:p w14:paraId="0E347936" w14:textId="77777777" w:rsidR="00D40E9C" w:rsidRPr="008B4B5F" w:rsidRDefault="00D40E9C" w:rsidP="00D40E9C">
      <w:pPr>
        <w:tabs>
          <w:tab w:val="left" w:pos="9355"/>
        </w:tabs>
        <w:spacing w:before="20" w:after="20" w:line="240" w:lineRule="auto"/>
        <w:ind w:firstLine="284"/>
        <w:jc w:val="both"/>
        <w:rPr>
          <w:rFonts w:ascii="Times New Roman" w:hAnsi="Times New Roman" w:cs="Times New Roman"/>
          <w:color w:val="404040" w:themeColor="text1" w:themeTint="BF"/>
        </w:rPr>
      </w:pPr>
    </w:p>
    <w:p w14:paraId="0E1AB3E2" w14:textId="25ACA14B" w:rsidR="00D40E9C" w:rsidRDefault="008F0114" w:rsidP="008944A7">
      <w:pPr>
        <w:tabs>
          <w:tab w:val="left" w:pos="9355"/>
        </w:tabs>
        <w:spacing w:before="20" w:after="20" w:line="240" w:lineRule="auto"/>
        <w:ind w:firstLine="720"/>
        <w:jc w:val="both"/>
        <w:rPr>
          <w:rFonts w:ascii="Times New Roman" w:hAnsi="Times New Roman" w:cs="Times New Roman"/>
          <w:color w:val="404040" w:themeColor="text1" w:themeTint="BF"/>
        </w:rPr>
      </w:pPr>
      <w:r w:rsidRPr="008F0114">
        <w:rPr>
          <w:rFonts w:ascii="Times New Roman" w:hAnsi="Times New Roman" w:cs="Times New Roman"/>
          <w:color w:val="404040" w:themeColor="text1" w:themeTint="BF"/>
        </w:rPr>
        <w:t>In tables, use font size 11 and avoid using vertical lines. If the table contents do not fit, font size 10 may be used. The table number and title should be written above the table. Tables should be numbered consecutively (e.g., Table 1), starting from the beginning to the end of the paper, independent of sections and figures.</w:t>
      </w:r>
    </w:p>
    <w:p w14:paraId="54AD411C" w14:textId="0FEDCD38" w:rsidR="008944A7" w:rsidRPr="008B4B5F" w:rsidRDefault="008944A7" w:rsidP="008F0114">
      <w:pPr>
        <w:tabs>
          <w:tab w:val="left" w:pos="9355"/>
        </w:tabs>
        <w:spacing w:before="20" w:after="20" w:line="240" w:lineRule="auto"/>
        <w:jc w:val="both"/>
        <w:rPr>
          <w:rFonts w:ascii="Times New Roman" w:hAnsi="Times New Roman" w:cs="Times New Roman"/>
          <w:color w:val="404040" w:themeColor="text1" w:themeTint="BF"/>
        </w:rPr>
      </w:pPr>
      <w:r>
        <w:rPr>
          <w:rFonts w:ascii="Times New Roman" w:hAnsi="Times New Roman" w:cs="Times New Roman"/>
          <w:noProof/>
          <w:color w:val="404040" w:themeColor="text1" w:themeTint="BF"/>
          <w14:ligatures w14:val="standardContextual"/>
        </w:rPr>
        <mc:AlternateContent>
          <mc:Choice Requires="wps">
            <w:drawing>
              <wp:anchor distT="0" distB="0" distL="114300" distR="114300" simplePos="0" relativeHeight="251659264" behindDoc="0" locked="0" layoutInCell="1" allowOverlap="1" wp14:anchorId="30E686A1" wp14:editId="0706F4DF">
                <wp:simplePos x="0" y="0"/>
                <wp:positionH relativeFrom="column">
                  <wp:posOffset>1323975</wp:posOffset>
                </wp:positionH>
                <wp:positionV relativeFrom="paragraph">
                  <wp:posOffset>59690</wp:posOffset>
                </wp:positionV>
                <wp:extent cx="3448050" cy="1323975"/>
                <wp:effectExtent l="0" t="0" r="19050" b="28575"/>
                <wp:wrapNone/>
                <wp:docPr id="1151199817" name="Rectangle 1"/>
                <wp:cNvGraphicFramePr/>
                <a:graphic xmlns:a="http://schemas.openxmlformats.org/drawingml/2006/main">
                  <a:graphicData uri="http://schemas.microsoft.com/office/word/2010/wordprocessingShape">
                    <wps:wsp>
                      <wps:cNvSpPr/>
                      <wps:spPr>
                        <a:xfrm>
                          <a:off x="0" y="0"/>
                          <a:ext cx="3448050" cy="1323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A044D" id="Rectangle 1" o:spid="_x0000_s1026" style="position:absolute;margin-left:104.25pt;margin-top:4.7pt;width:271.5pt;height:10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" filled="f" strokecolor="#030e13 [484]" strokeweight="1pt"/>
            </w:pict>
          </mc:Fallback>
        </mc:AlternateContent>
      </w:r>
    </w:p>
    <w:p w14:paraId="36791CE6" w14:textId="77777777" w:rsidR="008944A7" w:rsidRDefault="008944A7" w:rsidP="00D40E9C">
      <w:pPr>
        <w:pStyle w:val="figurecaption"/>
        <w:rPr>
          <w:rFonts w:eastAsiaTheme="minorHAnsi"/>
          <w:color w:val="404040" w:themeColor="text1" w:themeTint="BF"/>
          <w:sz w:val="22"/>
          <w:szCs w:val="22"/>
          <w:lang w:val="en-IN"/>
        </w:rPr>
      </w:pPr>
    </w:p>
    <w:p w14:paraId="03E2DEA0" w14:textId="77777777" w:rsidR="008944A7" w:rsidRDefault="008944A7" w:rsidP="00D40E9C">
      <w:pPr>
        <w:pStyle w:val="figurecaption"/>
        <w:rPr>
          <w:rFonts w:eastAsiaTheme="minorHAnsi"/>
          <w:color w:val="404040" w:themeColor="text1" w:themeTint="BF"/>
          <w:sz w:val="22"/>
          <w:szCs w:val="22"/>
          <w:lang w:val="en-IN"/>
        </w:rPr>
      </w:pPr>
    </w:p>
    <w:p w14:paraId="1384AB24" w14:textId="77777777" w:rsidR="008944A7" w:rsidRDefault="008944A7" w:rsidP="00D40E9C">
      <w:pPr>
        <w:pStyle w:val="figurecaption"/>
        <w:rPr>
          <w:rFonts w:eastAsiaTheme="minorHAnsi"/>
          <w:color w:val="404040" w:themeColor="text1" w:themeTint="BF"/>
          <w:sz w:val="22"/>
          <w:szCs w:val="22"/>
          <w:lang w:val="en-IN"/>
        </w:rPr>
      </w:pPr>
    </w:p>
    <w:p w14:paraId="7CA23DC0" w14:textId="77777777" w:rsidR="008944A7" w:rsidRDefault="008944A7" w:rsidP="00D40E9C">
      <w:pPr>
        <w:pStyle w:val="figurecaption"/>
        <w:rPr>
          <w:rFonts w:eastAsiaTheme="minorHAnsi"/>
          <w:color w:val="404040" w:themeColor="text1" w:themeTint="BF"/>
          <w:sz w:val="22"/>
          <w:szCs w:val="22"/>
          <w:lang w:val="en-IN"/>
        </w:rPr>
      </w:pPr>
    </w:p>
    <w:p w14:paraId="53BBC4BB" w14:textId="77777777" w:rsidR="008944A7" w:rsidRDefault="008944A7" w:rsidP="00D40E9C">
      <w:pPr>
        <w:pStyle w:val="figurecaption"/>
        <w:rPr>
          <w:rFonts w:eastAsiaTheme="minorHAnsi"/>
          <w:color w:val="404040" w:themeColor="text1" w:themeTint="BF"/>
          <w:sz w:val="22"/>
          <w:szCs w:val="22"/>
          <w:lang w:val="en-IN"/>
        </w:rPr>
      </w:pPr>
    </w:p>
    <w:p w14:paraId="23586EF3" w14:textId="77777777" w:rsidR="008944A7" w:rsidRDefault="008944A7" w:rsidP="00D40E9C">
      <w:pPr>
        <w:pStyle w:val="figurecaption"/>
        <w:rPr>
          <w:rFonts w:eastAsiaTheme="minorHAnsi"/>
          <w:color w:val="404040" w:themeColor="text1" w:themeTint="BF"/>
          <w:sz w:val="22"/>
          <w:szCs w:val="22"/>
          <w:lang w:val="en-IN"/>
        </w:rPr>
      </w:pPr>
    </w:p>
    <w:p w14:paraId="654C3E3E" w14:textId="77777777" w:rsidR="008944A7" w:rsidRDefault="008944A7" w:rsidP="00D40E9C">
      <w:pPr>
        <w:pStyle w:val="figurecaption"/>
        <w:rPr>
          <w:rFonts w:eastAsiaTheme="minorHAnsi"/>
          <w:color w:val="404040" w:themeColor="text1" w:themeTint="BF"/>
          <w:sz w:val="22"/>
          <w:szCs w:val="22"/>
          <w:lang w:val="en-IN"/>
        </w:rPr>
      </w:pPr>
    </w:p>
    <w:p w14:paraId="55BDC2CB" w14:textId="77777777" w:rsidR="008944A7" w:rsidRDefault="008944A7" w:rsidP="00D40E9C">
      <w:pPr>
        <w:pStyle w:val="figurecaption"/>
        <w:rPr>
          <w:rFonts w:eastAsiaTheme="minorHAnsi"/>
          <w:color w:val="404040" w:themeColor="text1" w:themeTint="BF"/>
          <w:sz w:val="22"/>
          <w:szCs w:val="22"/>
          <w:lang w:val="en-IN"/>
        </w:rPr>
      </w:pPr>
    </w:p>
    <w:p w14:paraId="3BB9AB8A" w14:textId="38FCCFD4" w:rsidR="00D40E9C" w:rsidRPr="008944A7" w:rsidRDefault="00D40E9C" w:rsidP="00D40E9C">
      <w:pPr>
        <w:pStyle w:val="figurecaption"/>
        <w:rPr>
          <w:rFonts w:eastAsiaTheme="minorHAnsi"/>
          <w:color w:val="404040" w:themeColor="text1" w:themeTint="BF"/>
          <w:sz w:val="22"/>
          <w:szCs w:val="22"/>
          <w:lang w:val="en-IN"/>
        </w:rPr>
      </w:pPr>
      <w:r w:rsidRPr="008944A7">
        <w:rPr>
          <w:rFonts w:eastAsiaTheme="minorHAnsi"/>
          <w:color w:val="404040" w:themeColor="text1" w:themeTint="BF"/>
          <w:sz w:val="22"/>
          <w:szCs w:val="22"/>
          <w:lang w:val="en-IN"/>
        </w:rPr>
        <w:t>Fig</w:t>
      </w:r>
      <w:r w:rsidR="008944A7">
        <w:rPr>
          <w:rFonts w:eastAsiaTheme="minorHAnsi"/>
          <w:color w:val="404040" w:themeColor="text1" w:themeTint="BF"/>
          <w:sz w:val="22"/>
          <w:szCs w:val="22"/>
          <w:lang w:val="en-IN"/>
        </w:rPr>
        <w:t>ure</w:t>
      </w:r>
      <w:r w:rsidRPr="008944A7">
        <w:rPr>
          <w:rFonts w:eastAsiaTheme="minorHAnsi" w:hint="eastAsia"/>
          <w:color w:val="404040" w:themeColor="text1" w:themeTint="BF"/>
          <w:sz w:val="22"/>
          <w:szCs w:val="22"/>
          <w:lang w:val="en-IN"/>
        </w:rPr>
        <w:t xml:space="preserve"> 1.</w:t>
      </w:r>
      <w:r w:rsidRPr="008944A7">
        <w:rPr>
          <w:rFonts w:eastAsiaTheme="minorHAnsi"/>
          <w:color w:val="404040" w:themeColor="text1" w:themeTint="BF"/>
          <w:sz w:val="22"/>
          <w:szCs w:val="22"/>
          <w:lang w:val="en-IN"/>
        </w:rPr>
        <w:t xml:space="preserve"> </w:t>
      </w:r>
      <w:r w:rsidR="008944A7" w:rsidRPr="008944A7">
        <w:rPr>
          <w:rFonts w:eastAsiaTheme="minorHAnsi"/>
          <w:color w:val="404040" w:themeColor="text1" w:themeTint="BF"/>
          <w:sz w:val="22"/>
          <w:szCs w:val="22"/>
          <w:lang w:val="en-IN"/>
        </w:rPr>
        <w:t>Distribution of Participants by Age Group</w:t>
      </w:r>
    </w:p>
    <w:p w14:paraId="5CF6AB04" w14:textId="77777777" w:rsidR="00D40E9C" w:rsidRPr="008B4B5F" w:rsidRDefault="00D40E9C" w:rsidP="00D40E9C">
      <w:pPr>
        <w:tabs>
          <w:tab w:val="left" w:pos="9355"/>
        </w:tabs>
        <w:spacing w:before="20" w:after="20" w:line="240" w:lineRule="auto"/>
        <w:ind w:firstLine="284"/>
        <w:jc w:val="both"/>
        <w:rPr>
          <w:rFonts w:ascii="Times New Roman" w:eastAsia="Times New Roman" w:hAnsi="Times New Roman" w:cs="Times New Roman"/>
          <w:color w:val="404040" w:themeColor="text1" w:themeTint="BF"/>
          <w:lang w:eastAsia="en-PH"/>
        </w:rPr>
      </w:pPr>
    </w:p>
    <w:p w14:paraId="7E0BA924" w14:textId="49791F84" w:rsidR="00D40E9C" w:rsidRPr="008B4B5F" w:rsidRDefault="008944A7" w:rsidP="008944A7">
      <w:pPr>
        <w:spacing w:before="20" w:after="20" w:line="240" w:lineRule="auto"/>
        <w:ind w:firstLine="720"/>
        <w:jc w:val="both"/>
        <w:rPr>
          <w:rFonts w:ascii="Times New Roman" w:eastAsia="Times New Roman" w:hAnsi="Times New Roman" w:cs="Times New Roman"/>
          <w:color w:val="404040" w:themeColor="text1" w:themeTint="BF"/>
          <w:lang w:eastAsia="en-PH"/>
        </w:rPr>
      </w:pPr>
      <w:r w:rsidRPr="008944A7">
        <w:rPr>
          <w:rFonts w:ascii="Times New Roman" w:hAnsi="Times New Roman" w:cs="Times New Roman"/>
          <w:color w:val="404040" w:themeColor="text1" w:themeTint="BF"/>
        </w:rPr>
        <w:t>Each figure must have a caption placed below the figure. The caption should include the figure number (e.g., Figure 1) and a concise description of the figure</w:t>
      </w:r>
      <w:r>
        <w:rPr>
          <w:rFonts w:ascii="Times New Roman" w:hAnsi="Times New Roman" w:cs="Times New Roman"/>
          <w:color w:val="404040" w:themeColor="text1" w:themeTint="BF"/>
        </w:rPr>
        <w:t xml:space="preserve">. </w:t>
      </w:r>
      <w:r w:rsidRPr="008944A7">
        <w:rPr>
          <w:rFonts w:ascii="Times New Roman" w:hAnsi="Times New Roman" w:cs="Times New Roman"/>
          <w:color w:val="404040" w:themeColor="text1" w:themeTint="BF"/>
        </w:rPr>
        <w:t>Figures should be numbered consecutively throughout the paper, independently from tables.</w:t>
      </w:r>
      <w:r>
        <w:rPr>
          <w:rFonts w:ascii="Times New Roman" w:hAnsi="Times New Roman" w:cs="Times New Roman"/>
          <w:color w:val="404040" w:themeColor="text1" w:themeTint="BF"/>
        </w:rPr>
        <w:t xml:space="preserve"> </w:t>
      </w:r>
      <w:r w:rsidRPr="008944A7">
        <w:rPr>
          <w:rFonts w:ascii="Times New Roman" w:hAnsi="Times New Roman" w:cs="Times New Roman"/>
          <w:color w:val="404040" w:themeColor="text1" w:themeTint="BF"/>
        </w:rPr>
        <w:t>Figures should be of high quality, ensuring clarity and readability.</w:t>
      </w:r>
    </w:p>
    <w:p w14:paraId="2064D17A" w14:textId="77777777" w:rsidR="00D40E9C" w:rsidRPr="000E2C69" w:rsidRDefault="00D40E9C" w:rsidP="00F32D58">
      <w:pPr>
        <w:spacing w:before="180" w:after="60" w:line="240" w:lineRule="auto"/>
        <w:ind w:right="567"/>
        <w:rPr>
          <w:rFonts w:ascii="Times New Roman" w:hAnsi="Times New Roman" w:cs="Times New Roman"/>
          <w:b/>
          <w:smallCaps/>
          <w:color w:val="404040" w:themeColor="text1" w:themeTint="BF"/>
        </w:rPr>
      </w:pPr>
      <w:r w:rsidRPr="000E2C69">
        <w:rPr>
          <w:rFonts w:ascii="Times New Roman" w:hAnsi="Times New Roman" w:cs="Times New Roman"/>
          <w:b/>
          <w:smallCaps/>
          <w:color w:val="404040" w:themeColor="text1" w:themeTint="BF"/>
        </w:rPr>
        <w:t>Conclusion and Recommendation</w:t>
      </w:r>
    </w:p>
    <w:p w14:paraId="56C4F17D" w14:textId="77777777" w:rsidR="00D40E9C" w:rsidRPr="008B4B5F" w:rsidRDefault="00D40E9C" w:rsidP="00F32D58">
      <w:pPr>
        <w:spacing w:before="20" w:after="20" w:line="240" w:lineRule="auto"/>
        <w:ind w:firstLine="720"/>
        <w:jc w:val="both"/>
        <w:rPr>
          <w:rFonts w:ascii="Times New Roman" w:hAnsi="Times New Roman" w:cs="Times New Roman"/>
          <w:color w:val="404040" w:themeColor="text1" w:themeTint="BF"/>
        </w:rPr>
      </w:pPr>
      <w:r w:rsidRPr="008B4B5F">
        <w:rPr>
          <w:rFonts w:ascii="Times New Roman" w:hAnsi="Times New Roman" w:cs="Times New Roman"/>
          <w:color w:val="404040" w:themeColor="text1" w:themeTint="BF"/>
        </w:rPr>
        <w:t>A conclusion may review the main points of the paper, do not replicate the abstract as the conclusion. A conclusion might elaborate on the importance of the work or suggest applications and extensions.</w:t>
      </w:r>
    </w:p>
    <w:p w14:paraId="5C711CC7" w14:textId="77777777" w:rsidR="00D40E9C" w:rsidRDefault="00D40E9C" w:rsidP="00F32D58">
      <w:pPr>
        <w:spacing w:before="180" w:after="60" w:line="240" w:lineRule="auto"/>
        <w:rPr>
          <w:rFonts w:ascii="Times New Roman" w:hAnsi="Times New Roman" w:cs="Times New Roman"/>
          <w:b/>
          <w:smallCaps/>
          <w:color w:val="404040" w:themeColor="text1" w:themeTint="BF"/>
        </w:rPr>
      </w:pPr>
      <w:r w:rsidRPr="005E06CB">
        <w:rPr>
          <w:rFonts w:ascii="Times New Roman" w:hAnsi="Times New Roman" w:cs="Times New Roman"/>
          <w:b/>
          <w:smallCaps/>
          <w:color w:val="404040" w:themeColor="text1" w:themeTint="BF"/>
        </w:rPr>
        <w:t>References</w:t>
      </w:r>
      <w:r>
        <w:rPr>
          <w:rFonts w:ascii="Times New Roman" w:hAnsi="Times New Roman" w:cs="Times New Roman"/>
          <w:b/>
          <w:smallCaps/>
          <w:color w:val="404040" w:themeColor="text1" w:themeTint="BF"/>
        </w:rPr>
        <w:t xml:space="preserve">  </w:t>
      </w:r>
    </w:p>
    <w:p w14:paraId="7A69EC5C" w14:textId="77777777" w:rsidR="00D40E9C" w:rsidRPr="000552AB" w:rsidRDefault="00D40E9C" w:rsidP="00F32D58">
      <w:pPr>
        <w:spacing w:before="180" w:after="60" w:line="240" w:lineRule="auto"/>
        <w:rPr>
          <w:rFonts w:ascii="Times New Roman" w:hAnsi="Times New Roman" w:cs="Times New Roman"/>
          <w:b/>
          <w:i/>
          <w:smallCaps/>
          <w:color w:val="404040" w:themeColor="text1" w:themeTint="BF"/>
        </w:rPr>
      </w:pPr>
      <w:r w:rsidRPr="000552AB">
        <w:rPr>
          <w:rFonts w:ascii="Times New Roman" w:hAnsi="Times New Roman" w:cs="Times New Roman"/>
          <w:b/>
          <w:i/>
          <w:color w:val="404040" w:themeColor="text1" w:themeTint="BF"/>
        </w:rPr>
        <w:t xml:space="preserve">Strictly follow the numbered format of citation while observing the proper APA style of referencing. </w:t>
      </w:r>
    </w:p>
    <w:p w14:paraId="48AC0A22" w14:textId="3748A9D5" w:rsidR="00753B94" w:rsidRPr="000552AB" w:rsidRDefault="00753B94" w:rsidP="00F32D58">
      <w:pPr>
        <w:pStyle w:val="ListParagraph"/>
        <w:numPr>
          <w:ilvl w:val="0"/>
          <w:numId w:val="2"/>
        </w:numPr>
        <w:tabs>
          <w:tab w:val="left" w:pos="9355"/>
        </w:tabs>
        <w:spacing w:after="0" w:line="240" w:lineRule="auto"/>
        <w:ind w:left="567" w:hanging="567"/>
        <w:rPr>
          <w:rFonts w:ascii="Times New Roman" w:hAnsi="Times New Roman" w:cs="Times New Roman"/>
          <w:color w:val="404040" w:themeColor="text1" w:themeTint="BF"/>
        </w:rPr>
      </w:pPr>
      <w:r w:rsidRPr="000552AB">
        <w:rPr>
          <w:rFonts w:ascii="Times New Roman" w:hAnsi="Times New Roman" w:cs="Times New Roman"/>
        </w:rPr>
        <w:t>Smith, J.A., 2022. The impact of educational technology on student learning outcomes. Journal of Education and Learning, 15(3), 123-135. doi:10.1234/edulearn.2022.0153</w:t>
      </w:r>
    </w:p>
    <w:p w14:paraId="572598E8" w14:textId="789E75C6" w:rsidR="00753B94" w:rsidRPr="000552AB" w:rsidRDefault="00753B94" w:rsidP="00F32D58">
      <w:pPr>
        <w:pStyle w:val="ListParagraph"/>
        <w:numPr>
          <w:ilvl w:val="0"/>
          <w:numId w:val="2"/>
        </w:numPr>
        <w:tabs>
          <w:tab w:val="left" w:pos="9355"/>
        </w:tabs>
        <w:spacing w:after="0" w:line="240" w:lineRule="auto"/>
        <w:ind w:left="567" w:hanging="567"/>
        <w:jc w:val="both"/>
        <w:rPr>
          <w:rFonts w:ascii="Times New Roman" w:hAnsi="Times New Roman" w:cs="Times New Roman"/>
          <w:color w:val="404040" w:themeColor="text1" w:themeTint="BF"/>
        </w:rPr>
      </w:pPr>
      <w:r w:rsidRPr="000552AB">
        <w:rPr>
          <w:rFonts w:ascii="Times New Roman" w:hAnsi="Times New Roman" w:cs="Times New Roman"/>
        </w:rPr>
        <w:t>Johnson, R.B., 2019. Educational Research: Quantitative, Qualitative, and Mixed Approaches. 5th ed. Sage Publications, 45-60.</w:t>
      </w:r>
    </w:p>
    <w:p w14:paraId="207F1A8A" w14:textId="400A1ED0" w:rsidR="00753B94" w:rsidRPr="000552AB" w:rsidRDefault="00753B94" w:rsidP="00F32D58">
      <w:pPr>
        <w:pStyle w:val="ListParagraph"/>
        <w:numPr>
          <w:ilvl w:val="0"/>
          <w:numId w:val="2"/>
        </w:numPr>
        <w:tabs>
          <w:tab w:val="left" w:pos="9355"/>
        </w:tabs>
        <w:spacing w:after="0" w:line="240" w:lineRule="auto"/>
        <w:ind w:left="567" w:hanging="567"/>
        <w:jc w:val="both"/>
        <w:rPr>
          <w:rFonts w:ascii="Times New Roman" w:hAnsi="Times New Roman" w:cs="Times New Roman"/>
          <w:color w:val="404040" w:themeColor="text1" w:themeTint="BF"/>
        </w:rPr>
      </w:pPr>
      <w:r w:rsidRPr="000552AB">
        <w:rPr>
          <w:rFonts w:ascii="Times New Roman" w:hAnsi="Times New Roman" w:cs="Times New Roman"/>
        </w:rPr>
        <w:t>Brown, L.M., 2020. Effective teaching strategies. In: P. Black and S. White, eds. Advances in Educational Psychology. 3rd ed. Routledge, 78-101.</w:t>
      </w:r>
    </w:p>
    <w:p w14:paraId="1E98B1FA" w14:textId="414DCB8E" w:rsidR="00753B94" w:rsidRPr="000552AB" w:rsidRDefault="00753B94" w:rsidP="00F32D58">
      <w:pPr>
        <w:pStyle w:val="ListParagraph"/>
        <w:numPr>
          <w:ilvl w:val="0"/>
          <w:numId w:val="2"/>
        </w:numPr>
        <w:tabs>
          <w:tab w:val="left" w:pos="9355"/>
        </w:tabs>
        <w:spacing w:after="0" w:line="240" w:lineRule="auto"/>
        <w:ind w:left="567" w:hanging="567"/>
        <w:jc w:val="both"/>
        <w:rPr>
          <w:rFonts w:ascii="Times New Roman" w:hAnsi="Times New Roman" w:cs="Times New Roman"/>
          <w:color w:val="404040" w:themeColor="text1" w:themeTint="BF"/>
        </w:rPr>
      </w:pPr>
      <w:r w:rsidRPr="000552AB">
        <w:rPr>
          <w:rFonts w:ascii="Times New Roman" w:hAnsi="Times New Roman" w:cs="Times New Roman"/>
        </w:rPr>
        <w:t>Garcia, P.L., 2021. Integrating digital tools in classroom instruction. In: Proceedings of the International Conference on Education Technology. New York, USA: IEEE, 56-61.</w:t>
      </w:r>
    </w:p>
    <w:p w14:paraId="1011374F" w14:textId="2631919B" w:rsidR="00753B94" w:rsidRPr="000552AB" w:rsidRDefault="00753B94" w:rsidP="00F32D58">
      <w:pPr>
        <w:pStyle w:val="ListParagraph"/>
        <w:numPr>
          <w:ilvl w:val="0"/>
          <w:numId w:val="2"/>
        </w:numPr>
        <w:tabs>
          <w:tab w:val="left" w:pos="9355"/>
        </w:tabs>
        <w:spacing w:after="0" w:line="240" w:lineRule="auto"/>
        <w:ind w:left="567" w:hanging="567"/>
        <w:jc w:val="both"/>
        <w:rPr>
          <w:rFonts w:ascii="Times New Roman" w:hAnsi="Times New Roman" w:cs="Times New Roman"/>
          <w:color w:val="404040" w:themeColor="text1" w:themeTint="BF"/>
        </w:rPr>
      </w:pPr>
      <w:r w:rsidRPr="000552AB">
        <w:rPr>
          <w:rFonts w:ascii="Times New Roman" w:hAnsi="Times New Roman" w:cs="Times New Roman"/>
          <w:color w:val="404040" w:themeColor="text1" w:themeTint="BF"/>
        </w:rPr>
        <w:t xml:space="preserve"> </w:t>
      </w:r>
      <w:r w:rsidRPr="000552AB">
        <w:rPr>
          <w:rFonts w:ascii="Times New Roman" w:hAnsi="Times New Roman" w:cs="Times New Roman"/>
        </w:rPr>
        <w:t>National Education Association, 2023. The future of education technology. Available at: &lt;https://www.nea.org/future-of-ed-tech&gt; [Accessed 15 July 2024].</w:t>
      </w:r>
    </w:p>
    <w:p w14:paraId="156DCF27" w14:textId="77777777" w:rsidR="00200E19" w:rsidRPr="000552AB" w:rsidRDefault="00200E19" w:rsidP="00F32D58">
      <w:pPr>
        <w:tabs>
          <w:tab w:val="left" w:pos="9355"/>
        </w:tabs>
        <w:spacing w:after="0" w:line="240" w:lineRule="auto"/>
        <w:jc w:val="both"/>
        <w:rPr>
          <w:rFonts w:ascii="Times New Roman" w:hAnsi="Times New Roman" w:cs="Times New Roman"/>
          <w:color w:val="404040" w:themeColor="text1" w:themeTint="BF"/>
        </w:rPr>
      </w:pPr>
    </w:p>
    <w:p w14:paraId="5CB21DA6" w14:textId="77777777" w:rsidR="00200E19" w:rsidRPr="00200E19" w:rsidRDefault="00200E19" w:rsidP="00F32D58">
      <w:pPr>
        <w:spacing w:after="0" w:line="240" w:lineRule="auto"/>
        <w:jc w:val="both"/>
        <w:rPr>
          <w:rFonts w:ascii="Times New Roman" w:hAnsi="Times New Roman" w:cs="Times New Roman"/>
          <w:b/>
          <w:bCs/>
          <w:color w:val="404040" w:themeColor="text1" w:themeTint="BF"/>
          <w:lang w:val="en-PH"/>
        </w:rPr>
      </w:pPr>
      <w:r w:rsidRPr="00200E19">
        <w:rPr>
          <w:rFonts w:ascii="Times New Roman" w:hAnsi="Times New Roman" w:cs="Times New Roman"/>
          <w:b/>
          <w:bCs/>
          <w:color w:val="404040" w:themeColor="text1" w:themeTint="BF"/>
          <w:lang w:val="en-PH"/>
        </w:rPr>
        <w:t>Formatting Guidelines</w:t>
      </w:r>
    </w:p>
    <w:p w14:paraId="38284ADD" w14:textId="77777777" w:rsidR="00200E19" w:rsidRPr="00200E19" w:rsidRDefault="00200E19" w:rsidP="00F32D58">
      <w:pPr>
        <w:numPr>
          <w:ilvl w:val="0"/>
          <w:numId w:val="3"/>
        </w:numPr>
        <w:spacing w:after="0" w:line="240" w:lineRule="auto"/>
        <w:jc w:val="both"/>
        <w:rPr>
          <w:rFonts w:ascii="Times New Roman" w:hAnsi="Times New Roman" w:cs="Times New Roman"/>
          <w:color w:val="404040" w:themeColor="text1" w:themeTint="BF"/>
          <w:lang w:val="en-PH"/>
        </w:rPr>
      </w:pPr>
      <w:r w:rsidRPr="00200E19">
        <w:rPr>
          <w:rFonts w:ascii="Times New Roman" w:hAnsi="Times New Roman" w:cs="Times New Roman"/>
          <w:b/>
          <w:bCs/>
          <w:color w:val="404040" w:themeColor="text1" w:themeTint="BF"/>
          <w:lang w:val="en-PH"/>
        </w:rPr>
        <w:t>Font</w:t>
      </w:r>
      <w:r w:rsidRPr="00200E19">
        <w:rPr>
          <w:rFonts w:ascii="Times New Roman" w:hAnsi="Times New Roman" w:cs="Times New Roman"/>
          <w:color w:val="404040" w:themeColor="text1" w:themeTint="BF"/>
          <w:lang w:val="en-PH"/>
        </w:rPr>
        <w:t>: Times New Roman, 11-point.</w:t>
      </w:r>
    </w:p>
    <w:p w14:paraId="7CCCC6CA" w14:textId="77777777" w:rsidR="00200E19" w:rsidRPr="00200E19" w:rsidRDefault="00200E19" w:rsidP="00F32D58">
      <w:pPr>
        <w:numPr>
          <w:ilvl w:val="0"/>
          <w:numId w:val="3"/>
        </w:numPr>
        <w:spacing w:after="0" w:line="240" w:lineRule="auto"/>
        <w:jc w:val="both"/>
        <w:rPr>
          <w:rFonts w:ascii="Times New Roman" w:hAnsi="Times New Roman" w:cs="Times New Roman"/>
          <w:color w:val="404040" w:themeColor="text1" w:themeTint="BF"/>
          <w:lang w:val="en-PH"/>
        </w:rPr>
      </w:pPr>
      <w:r w:rsidRPr="00200E19">
        <w:rPr>
          <w:rFonts w:ascii="Times New Roman" w:hAnsi="Times New Roman" w:cs="Times New Roman"/>
          <w:b/>
          <w:bCs/>
          <w:color w:val="404040" w:themeColor="text1" w:themeTint="BF"/>
          <w:lang w:val="en-PH"/>
        </w:rPr>
        <w:t>Spacing</w:t>
      </w:r>
      <w:r w:rsidRPr="00200E19">
        <w:rPr>
          <w:rFonts w:ascii="Times New Roman" w:hAnsi="Times New Roman" w:cs="Times New Roman"/>
          <w:color w:val="404040" w:themeColor="text1" w:themeTint="BF"/>
          <w:lang w:val="en-PH"/>
        </w:rPr>
        <w:t>: Single-spaced throughout, including references.</w:t>
      </w:r>
    </w:p>
    <w:p w14:paraId="56F330A9" w14:textId="77777777" w:rsidR="00200E19" w:rsidRPr="00200E19" w:rsidRDefault="00200E19" w:rsidP="00F32D58">
      <w:pPr>
        <w:numPr>
          <w:ilvl w:val="0"/>
          <w:numId w:val="3"/>
        </w:numPr>
        <w:spacing w:after="0" w:line="240" w:lineRule="auto"/>
        <w:jc w:val="both"/>
        <w:rPr>
          <w:rFonts w:ascii="Times New Roman" w:hAnsi="Times New Roman" w:cs="Times New Roman"/>
          <w:color w:val="404040" w:themeColor="text1" w:themeTint="BF"/>
          <w:lang w:val="en-PH"/>
        </w:rPr>
      </w:pPr>
      <w:r w:rsidRPr="00200E19">
        <w:rPr>
          <w:rFonts w:ascii="Times New Roman" w:hAnsi="Times New Roman" w:cs="Times New Roman"/>
          <w:b/>
          <w:bCs/>
          <w:color w:val="404040" w:themeColor="text1" w:themeTint="BF"/>
          <w:lang w:val="en-PH"/>
        </w:rPr>
        <w:t>Title</w:t>
      </w:r>
      <w:r w:rsidRPr="00200E19">
        <w:rPr>
          <w:rFonts w:ascii="Times New Roman" w:hAnsi="Times New Roman" w:cs="Times New Roman"/>
          <w:color w:val="404040" w:themeColor="text1" w:themeTint="BF"/>
          <w:lang w:val="en-PH"/>
        </w:rPr>
        <w:t>: Font size 14, bold, with the first letter of each word capitalized.</w:t>
      </w:r>
    </w:p>
    <w:p w14:paraId="4A9EB835" w14:textId="77777777" w:rsidR="00200E19" w:rsidRPr="00200E19" w:rsidRDefault="00200E19" w:rsidP="00F32D58">
      <w:pPr>
        <w:numPr>
          <w:ilvl w:val="0"/>
          <w:numId w:val="3"/>
        </w:numPr>
        <w:spacing w:after="0" w:line="240" w:lineRule="auto"/>
        <w:jc w:val="both"/>
        <w:rPr>
          <w:rFonts w:ascii="Times New Roman" w:hAnsi="Times New Roman" w:cs="Times New Roman"/>
          <w:color w:val="404040" w:themeColor="text1" w:themeTint="BF"/>
          <w:lang w:val="en-PH"/>
        </w:rPr>
      </w:pPr>
      <w:r w:rsidRPr="00200E19">
        <w:rPr>
          <w:rFonts w:ascii="Times New Roman" w:hAnsi="Times New Roman" w:cs="Times New Roman"/>
          <w:b/>
          <w:bCs/>
          <w:color w:val="404040" w:themeColor="text1" w:themeTint="BF"/>
          <w:lang w:val="en-PH"/>
        </w:rPr>
        <w:lastRenderedPageBreak/>
        <w:t>Paper Size</w:t>
      </w:r>
      <w:r w:rsidRPr="00200E19">
        <w:rPr>
          <w:rFonts w:ascii="Times New Roman" w:hAnsi="Times New Roman" w:cs="Times New Roman"/>
          <w:color w:val="404040" w:themeColor="text1" w:themeTint="BF"/>
          <w:lang w:val="en-PH"/>
        </w:rPr>
        <w:t>: 8.5” x 11” with 1” margins on all sides.</w:t>
      </w:r>
    </w:p>
    <w:p w14:paraId="460DA9E9" w14:textId="77777777" w:rsidR="00200E19" w:rsidRPr="00200E19" w:rsidRDefault="00200E19" w:rsidP="00F32D58">
      <w:pPr>
        <w:numPr>
          <w:ilvl w:val="0"/>
          <w:numId w:val="3"/>
        </w:numPr>
        <w:spacing w:after="0" w:line="240" w:lineRule="auto"/>
        <w:jc w:val="both"/>
        <w:rPr>
          <w:rFonts w:ascii="Times New Roman" w:hAnsi="Times New Roman" w:cs="Times New Roman"/>
          <w:color w:val="404040" w:themeColor="text1" w:themeTint="BF"/>
          <w:lang w:val="en-PH"/>
        </w:rPr>
      </w:pPr>
      <w:r w:rsidRPr="00200E19">
        <w:rPr>
          <w:rFonts w:ascii="Times New Roman" w:hAnsi="Times New Roman" w:cs="Times New Roman"/>
          <w:b/>
          <w:bCs/>
          <w:color w:val="404040" w:themeColor="text1" w:themeTint="BF"/>
          <w:lang w:val="en-PH"/>
        </w:rPr>
        <w:t>Page Numbers</w:t>
      </w:r>
      <w:r w:rsidRPr="00200E19">
        <w:rPr>
          <w:rFonts w:ascii="Times New Roman" w:hAnsi="Times New Roman" w:cs="Times New Roman"/>
          <w:color w:val="404040" w:themeColor="text1" w:themeTint="BF"/>
          <w:lang w:val="en-PH"/>
        </w:rPr>
        <w:t>: Top right corner.</w:t>
      </w:r>
    </w:p>
    <w:p w14:paraId="41E1F6C5" w14:textId="77777777" w:rsidR="00200E19" w:rsidRPr="00200E19" w:rsidRDefault="00200E19" w:rsidP="00F32D58">
      <w:pPr>
        <w:numPr>
          <w:ilvl w:val="0"/>
          <w:numId w:val="3"/>
        </w:numPr>
        <w:spacing w:after="0" w:line="240" w:lineRule="auto"/>
        <w:jc w:val="both"/>
        <w:rPr>
          <w:rFonts w:ascii="Times New Roman" w:hAnsi="Times New Roman" w:cs="Times New Roman"/>
          <w:color w:val="404040" w:themeColor="text1" w:themeTint="BF"/>
          <w:lang w:val="en-PH"/>
        </w:rPr>
      </w:pPr>
      <w:r w:rsidRPr="00200E19">
        <w:rPr>
          <w:rFonts w:ascii="Times New Roman" w:hAnsi="Times New Roman" w:cs="Times New Roman"/>
          <w:b/>
          <w:bCs/>
          <w:color w:val="404040" w:themeColor="text1" w:themeTint="BF"/>
          <w:lang w:val="en-PH"/>
        </w:rPr>
        <w:t>Word Count</w:t>
      </w:r>
      <w:r w:rsidRPr="00200E19">
        <w:rPr>
          <w:rFonts w:ascii="Times New Roman" w:hAnsi="Times New Roman" w:cs="Times New Roman"/>
          <w:color w:val="404040" w:themeColor="text1" w:themeTint="BF"/>
          <w:lang w:val="en-PH"/>
        </w:rPr>
        <w:t>: The full article should be 3,000-5,000 words.</w:t>
      </w:r>
    </w:p>
    <w:p w14:paraId="2ADBA818" w14:textId="77777777" w:rsidR="00200E19" w:rsidRDefault="00200E19" w:rsidP="00F32D58">
      <w:pPr>
        <w:tabs>
          <w:tab w:val="left" w:pos="9355"/>
        </w:tabs>
        <w:spacing w:after="0" w:line="240" w:lineRule="auto"/>
        <w:jc w:val="both"/>
        <w:rPr>
          <w:rFonts w:ascii="Times New Roman" w:hAnsi="Times New Roman" w:cs="Times New Roman"/>
          <w:color w:val="404040" w:themeColor="text1" w:themeTint="BF"/>
        </w:rPr>
      </w:pPr>
    </w:p>
    <w:p w14:paraId="2466E445" w14:textId="77777777" w:rsidR="000552AB" w:rsidRPr="000552AB" w:rsidRDefault="000552AB" w:rsidP="000552AB">
      <w:pPr>
        <w:rPr>
          <w:rFonts w:ascii="Times New Roman" w:hAnsi="Times New Roman" w:cs="Times New Roman"/>
        </w:rPr>
      </w:pPr>
    </w:p>
    <w:p w14:paraId="08F33FD0" w14:textId="77777777" w:rsidR="000552AB" w:rsidRPr="000552AB" w:rsidRDefault="000552AB" w:rsidP="000552AB">
      <w:pPr>
        <w:rPr>
          <w:rFonts w:ascii="Times New Roman" w:hAnsi="Times New Roman" w:cs="Times New Roman"/>
        </w:rPr>
      </w:pPr>
    </w:p>
    <w:p w14:paraId="1B69A1DE" w14:textId="77777777" w:rsidR="000552AB" w:rsidRPr="000552AB" w:rsidRDefault="000552AB" w:rsidP="000552AB">
      <w:pPr>
        <w:rPr>
          <w:rFonts w:ascii="Times New Roman" w:hAnsi="Times New Roman" w:cs="Times New Roman"/>
        </w:rPr>
      </w:pPr>
    </w:p>
    <w:p w14:paraId="6F3B9477" w14:textId="77777777" w:rsidR="000552AB" w:rsidRDefault="000552AB" w:rsidP="000552AB">
      <w:pPr>
        <w:rPr>
          <w:rFonts w:ascii="Times New Roman" w:hAnsi="Times New Roman" w:cs="Times New Roman"/>
          <w:color w:val="404040" w:themeColor="text1" w:themeTint="BF"/>
        </w:rPr>
      </w:pPr>
    </w:p>
    <w:p w14:paraId="45F754B6" w14:textId="3C799DBD" w:rsidR="000552AB" w:rsidRPr="000552AB" w:rsidRDefault="000552AB" w:rsidP="000552AB">
      <w:pPr>
        <w:tabs>
          <w:tab w:val="left" w:pos="4005"/>
        </w:tabs>
        <w:rPr>
          <w:rFonts w:ascii="Times New Roman" w:hAnsi="Times New Roman" w:cs="Times New Roman"/>
        </w:rPr>
      </w:pPr>
      <w:r>
        <w:rPr>
          <w:rFonts w:ascii="Times New Roman" w:hAnsi="Times New Roman" w:cs="Times New Roman"/>
        </w:rPr>
        <w:tab/>
      </w:r>
    </w:p>
    <w:sectPr w:rsidR="000552AB" w:rsidRPr="000552AB" w:rsidSect="008F0114">
      <w:type w:val="continuous"/>
      <w:pgSz w:w="12240" w:h="15840" w:code="1"/>
      <w:pgMar w:top="1440" w:right="1440" w:bottom="1440" w:left="1440" w:header="706" w:footer="706"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80E9F" w14:textId="77777777" w:rsidR="00895F81" w:rsidRDefault="00895F81" w:rsidP="00D40E9C">
      <w:pPr>
        <w:spacing w:after="0" w:line="240" w:lineRule="auto"/>
      </w:pPr>
      <w:r>
        <w:separator/>
      </w:r>
    </w:p>
  </w:endnote>
  <w:endnote w:type="continuationSeparator" w:id="0">
    <w:p w14:paraId="79CDADF6" w14:textId="77777777" w:rsidR="00895F81" w:rsidRDefault="00895F81" w:rsidP="00D4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A4F44" w14:textId="6F88E002" w:rsidR="00000000" w:rsidRDefault="000000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666E1" w14:textId="77777777" w:rsidR="00895F81" w:rsidRDefault="00895F81" w:rsidP="00D40E9C">
      <w:pPr>
        <w:spacing w:after="0" w:line="240" w:lineRule="auto"/>
      </w:pPr>
      <w:r>
        <w:separator/>
      </w:r>
    </w:p>
  </w:footnote>
  <w:footnote w:type="continuationSeparator" w:id="0">
    <w:p w14:paraId="78EC896B" w14:textId="77777777" w:rsidR="00895F81" w:rsidRDefault="00895F81" w:rsidP="00D40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260488"/>
      <w:docPartObj>
        <w:docPartGallery w:val="Page Numbers (Top of Page)"/>
        <w:docPartUnique/>
      </w:docPartObj>
    </w:sdtPr>
    <w:sdtEndPr>
      <w:rPr>
        <w:noProof/>
      </w:rPr>
    </w:sdtEndPr>
    <w:sdtContent>
      <w:p w14:paraId="5DA22619" w14:textId="38508FA6" w:rsidR="00B60DC1" w:rsidRDefault="00B60DC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B8710A" w14:textId="77777777" w:rsidR="00B60DC1" w:rsidRDefault="00B60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2400B3"/>
    <w:multiLevelType w:val="hybridMultilevel"/>
    <w:tmpl w:val="ADFAEC4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9254A3A"/>
    <w:multiLevelType w:val="multilevel"/>
    <w:tmpl w:val="A328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20162"/>
    <w:multiLevelType w:val="hybridMultilevel"/>
    <w:tmpl w:val="F140EC7C"/>
    <w:lvl w:ilvl="0" w:tplc="D16E04B6">
      <w:start w:val="1"/>
      <w:numFmt w:val="decimal"/>
      <w:lvlText w:val="[%1]"/>
      <w:lvlJc w:val="left"/>
      <w:pPr>
        <w:ind w:left="720" w:hanging="360"/>
      </w:pPr>
      <w:rPr>
        <w:rFonts w:hint="default"/>
        <w:sz w:val="16"/>
        <w:szCs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8959665">
    <w:abstractNumId w:val="0"/>
  </w:num>
  <w:num w:numId="2" w16cid:durableId="567230878">
    <w:abstractNumId w:val="2"/>
  </w:num>
  <w:num w:numId="3" w16cid:durableId="402292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9C"/>
    <w:rsid w:val="000552AB"/>
    <w:rsid w:val="000669A9"/>
    <w:rsid w:val="000B5860"/>
    <w:rsid w:val="00120B3C"/>
    <w:rsid w:val="00200E19"/>
    <w:rsid w:val="004879A7"/>
    <w:rsid w:val="005072FC"/>
    <w:rsid w:val="00753B94"/>
    <w:rsid w:val="00845B05"/>
    <w:rsid w:val="008944A7"/>
    <w:rsid w:val="00895F81"/>
    <w:rsid w:val="008F0114"/>
    <w:rsid w:val="009D42D3"/>
    <w:rsid w:val="00B60DC1"/>
    <w:rsid w:val="00C75D6A"/>
    <w:rsid w:val="00CA406F"/>
    <w:rsid w:val="00D40E9C"/>
    <w:rsid w:val="00D47851"/>
    <w:rsid w:val="00EF2F81"/>
    <w:rsid w:val="00F32D58"/>
    <w:rsid w:val="00FA4BB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0E976"/>
  <w15:chartTrackingRefBased/>
  <w15:docId w15:val="{960DEA01-7AAA-44F8-8C1E-460C0483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E9C"/>
    <w:pPr>
      <w:spacing w:after="200" w:line="276" w:lineRule="auto"/>
    </w:pPr>
    <w:rPr>
      <w:kern w:val="0"/>
      <w:sz w:val="22"/>
      <w:szCs w:val="22"/>
      <w:lang w:val="en-IN"/>
      <w14:ligatures w14:val="none"/>
    </w:rPr>
  </w:style>
  <w:style w:type="paragraph" w:styleId="Heading1">
    <w:name w:val="heading 1"/>
    <w:basedOn w:val="Normal"/>
    <w:next w:val="Normal"/>
    <w:link w:val="Heading1Char"/>
    <w:uiPriority w:val="9"/>
    <w:qFormat/>
    <w:rsid w:val="00D40E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E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E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E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E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E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E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E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E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E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E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E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E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E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E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E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E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E9C"/>
    <w:rPr>
      <w:rFonts w:eastAsiaTheme="majorEastAsia" w:cstheme="majorBidi"/>
      <w:color w:val="272727" w:themeColor="text1" w:themeTint="D8"/>
    </w:rPr>
  </w:style>
  <w:style w:type="paragraph" w:styleId="Title">
    <w:name w:val="Title"/>
    <w:basedOn w:val="Normal"/>
    <w:next w:val="Normal"/>
    <w:link w:val="TitleChar"/>
    <w:uiPriority w:val="10"/>
    <w:qFormat/>
    <w:rsid w:val="00D40E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E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E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E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E9C"/>
    <w:pPr>
      <w:spacing w:before="160"/>
      <w:jc w:val="center"/>
    </w:pPr>
    <w:rPr>
      <w:i/>
      <w:iCs/>
      <w:color w:val="404040" w:themeColor="text1" w:themeTint="BF"/>
    </w:rPr>
  </w:style>
  <w:style w:type="character" w:customStyle="1" w:styleId="QuoteChar">
    <w:name w:val="Quote Char"/>
    <w:basedOn w:val="DefaultParagraphFont"/>
    <w:link w:val="Quote"/>
    <w:uiPriority w:val="29"/>
    <w:rsid w:val="00D40E9C"/>
    <w:rPr>
      <w:i/>
      <w:iCs/>
      <w:color w:val="404040" w:themeColor="text1" w:themeTint="BF"/>
    </w:rPr>
  </w:style>
  <w:style w:type="paragraph" w:styleId="ListParagraph">
    <w:name w:val="List Paragraph"/>
    <w:basedOn w:val="Normal"/>
    <w:uiPriority w:val="34"/>
    <w:qFormat/>
    <w:rsid w:val="00D40E9C"/>
    <w:pPr>
      <w:ind w:left="720"/>
      <w:contextualSpacing/>
    </w:pPr>
  </w:style>
  <w:style w:type="character" w:styleId="IntenseEmphasis">
    <w:name w:val="Intense Emphasis"/>
    <w:basedOn w:val="DefaultParagraphFont"/>
    <w:uiPriority w:val="21"/>
    <w:qFormat/>
    <w:rsid w:val="00D40E9C"/>
    <w:rPr>
      <w:i/>
      <w:iCs/>
      <w:color w:val="0F4761" w:themeColor="accent1" w:themeShade="BF"/>
    </w:rPr>
  </w:style>
  <w:style w:type="paragraph" w:styleId="IntenseQuote">
    <w:name w:val="Intense Quote"/>
    <w:basedOn w:val="Normal"/>
    <w:next w:val="Normal"/>
    <w:link w:val="IntenseQuoteChar"/>
    <w:uiPriority w:val="30"/>
    <w:qFormat/>
    <w:rsid w:val="00D40E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E9C"/>
    <w:rPr>
      <w:i/>
      <w:iCs/>
      <w:color w:val="0F4761" w:themeColor="accent1" w:themeShade="BF"/>
    </w:rPr>
  </w:style>
  <w:style w:type="character" w:styleId="IntenseReference">
    <w:name w:val="Intense Reference"/>
    <w:basedOn w:val="DefaultParagraphFont"/>
    <w:uiPriority w:val="32"/>
    <w:qFormat/>
    <w:rsid w:val="00D40E9C"/>
    <w:rPr>
      <w:b/>
      <w:bCs/>
      <w:smallCaps/>
      <w:color w:val="0F4761" w:themeColor="accent1" w:themeShade="BF"/>
      <w:spacing w:val="5"/>
    </w:rPr>
  </w:style>
  <w:style w:type="paragraph" w:customStyle="1" w:styleId="Text">
    <w:name w:val="Text"/>
    <w:basedOn w:val="Normal"/>
    <w:rsid w:val="00D40E9C"/>
    <w:pPr>
      <w:widowControl w:val="0"/>
      <w:autoSpaceDE w:val="0"/>
      <w:autoSpaceDN w:val="0"/>
      <w:spacing w:after="0" w:line="252" w:lineRule="auto"/>
      <w:ind w:firstLine="202"/>
      <w:jc w:val="both"/>
    </w:pPr>
    <w:rPr>
      <w:rFonts w:ascii="Times New Roman" w:eastAsia="PMingLiU" w:hAnsi="Times New Roman" w:cs="Times New Roman"/>
      <w:sz w:val="20"/>
      <w:szCs w:val="20"/>
      <w:lang w:val="en-US"/>
    </w:rPr>
  </w:style>
  <w:style w:type="paragraph" w:customStyle="1" w:styleId="figurecaption">
    <w:name w:val="figure caption"/>
    <w:basedOn w:val="Normal"/>
    <w:link w:val="figurecaptionChar"/>
    <w:qFormat/>
    <w:rsid w:val="00D40E9C"/>
    <w:pPr>
      <w:autoSpaceDE w:val="0"/>
      <w:autoSpaceDN w:val="0"/>
      <w:spacing w:after="0" w:line="240" w:lineRule="auto"/>
      <w:jc w:val="center"/>
    </w:pPr>
    <w:rPr>
      <w:rFonts w:ascii="Times New Roman" w:eastAsia="PMingLiU" w:hAnsi="Times New Roman" w:cs="Times New Roman"/>
      <w:sz w:val="16"/>
      <w:szCs w:val="16"/>
      <w:lang w:val="en-US"/>
    </w:rPr>
  </w:style>
  <w:style w:type="character" w:customStyle="1" w:styleId="figurecaptionChar">
    <w:name w:val="figure caption Char"/>
    <w:basedOn w:val="DefaultParagraphFont"/>
    <w:link w:val="figurecaption"/>
    <w:rsid w:val="00D40E9C"/>
    <w:rPr>
      <w:rFonts w:ascii="Times New Roman" w:eastAsia="PMingLiU" w:hAnsi="Times New Roman" w:cs="Times New Roman"/>
      <w:kern w:val="0"/>
      <w:sz w:val="16"/>
      <w:szCs w:val="16"/>
      <w:lang w:val="en-US"/>
      <w14:ligatures w14:val="none"/>
    </w:rPr>
  </w:style>
  <w:style w:type="paragraph" w:styleId="Header">
    <w:name w:val="header"/>
    <w:basedOn w:val="Normal"/>
    <w:link w:val="HeaderChar"/>
    <w:uiPriority w:val="99"/>
    <w:unhideWhenUsed/>
    <w:rsid w:val="00D4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E9C"/>
    <w:rPr>
      <w:kern w:val="0"/>
      <w:sz w:val="22"/>
      <w:szCs w:val="22"/>
      <w:lang w:val="en-IN"/>
      <w14:ligatures w14:val="none"/>
    </w:rPr>
  </w:style>
  <w:style w:type="paragraph" w:styleId="Footer">
    <w:name w:val="footer"/>
    <w:basedOn w:val="Normal"/>
    <w:link w:val="FooterChar"/>
    <w:uiPriority w:val="99"/>
    <w:unhideWhenUsed/>
    <w:rsid w:val="00D40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E9C"/>
    <w:rPr>
      <w:kern w:val="0"/>
      <w:sz w:val="22"/>
      <w:szCs w:val="22"/>
      <w:lang w:val="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544806">
      <w:bodyDiv w:val="1"/>
      <w:marLeft w:val="0"/>
      <w:marRight w:val="0"/>
      <w:marTop w:val="0"/>
      <w:marBottom w:val="0"/>
      <w:divBdr>
        <w:top w:val="none" w:sz="0" w:space="0" w:color="auto"/>
        <w:left w:val="none" w:sz="0" w:space="0" w:color="auto"/>
        <w:bottom w:val="none" w:sz="0" w:space="0" w:color="auto"/>
        <w:right w:val="none" w:sz="0" w:space="0" w:color="auto"/>
      </w:divBdr>
    </w:div>
    <w:div w:id="15217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jcampit</dc:creator>
  <cp:keywords/>
  <dc:description/>
  <cp:lastModifiedBy>jcampit</cp:lastModifiedBy>
  <cp:revision>18</cp:revision>
  <dcterms:created xsi:type="dcterms:W3CDTF">2024-07-24T12:37:00Z</dcterms:created>
  <dcterms:modified xsi:type="dcterms:W3CDTF">2024-07-24T14:26:00Z</dcterms:modified>
</cp:coreProperties>
</file>